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D" w:rsidRPr="007B4C2B" w:rsidRDefault="007B0DED" w:rsidP="007B0DED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C2B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="00A41D20">
        <w:rPr>
          <w:rFonts w:ascii="Times New Roman" w:hAnsi="Times New Roman"/>
          <w:b/>
          <w:sz w:val="28"/>
          <w:szCs w:val="28"/>
        </w:rPr>
        <w:t>дошкольное образовательное учреждение «Детский сад № 51»Красная шапочка»</w:t>
      </w:r>
    </w:p>
    <w:p w:rsidR="007B0DED" w:rsidRPr="007B4C2B" w:rsidRDefault="007B0DED" w:rsidP="007B0DED">
      <w:pPr>
        <w:pStyle w:val="a7"/>
        <w:rPr>
          <w:rFonts w:ascii="Times New Roman" w:hAnsi="Times New Roman"/>
          <w:b/>
          <w:sz w:val="28"/>
          <w:szCs w:val="28"/>
        </w:rPr>
      </w:pPr>
    </w:p>
    <w:p w:rsidR="007B0DED" w:rsidRPr="00753B19" w:rsidRDefault="007B0DED" w:rsidP="007B0DED">
      <w:pPr>
        <w:pStyle w:val="a7"/>
        <w:rPr>
          <w:rFonts w:ascii="Times New Roman" w:hAnsi="Times New Roman"/>
          <w:b/>
          <w:sz w:val="24"/>
          <w:szCs w:val="24"/>
        </w:rPr>
      </w:pPr>
    </w:p>
    <w:p w:rsidR="007B0DED" w:rsidRPr="00753B19" w:rsidRDefault="007B0DED" w:rsidP="007B0DED">
      <w:pPr>
        <w:pStyle w:val="a7"/>
        <w:rPr>
          <w:rFonts w:ascii="Times New Roman" w:hAnsi="Times New Roman"/>
          <w:b/>
          <w:sz w:val="24"/>
          <w:szCs w:val="24"/>
        </w:rPr>
      </w:pPr>
    </w:p>
    <w:p w:rsidR="007B0DED" w:rsidRPr="00753B19" w:rsidRDefault="007B0DED" w:rsidP="007B0DED">
      <w:pPr>
        <w:pStyle w:val="a7"/>
        <w:rPr>
          <w:rFonts w:ascii="Times New Roman" w:hAnsi="Times New Roman"/>
          <w:b/>
          <w:sz w:val="24"/>
          <w:szCs w:val="24"/>
        </w:rPr>
      </w:pPr>
    </w:p>
    <w:p w:rsidR="007B0DED" w:rsidRPr="00753B19" w:rsidRDefault="007B0DED" w:rsidP="007B0DED">
      <w:pPr>
        <w:pStyle w:val="a7"/>
        <w:rPr>
          <w:rFonts w:ascii="Times New Roman" w:hAnsi="Times New Roman"/>
          <w:b/>
          <w:sz w:val="24"/>
          <w:szCs w:val="24"/>
        </w:rPr>
      </w:pPr>
    </w:p>
    <w:p w:rsidR="007B0DED" w:rsidRDefault="00A7434D" w:rsidP="007B0D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Pr="00753B19">
        <w:rPr>
          <w:rFonts w:ascii="Times New Roman" w:hAnsi="Times New Roman"/>
          <w:sz w:val="24"/>
          <w:szCs w:val="24"/>
        </w:rPr>
        <w:t>рекомендованы</w:t>
      </w:r>
      <w:r w:rsidR="007B0DED">
        <w:rPr>
          <w:rFonts w:ascii="Times New Roman" w:hAnsi="Times New Roman"/>
          <w:sz w:val="24"/>
          <w:szCs w:val="24"/>
        </w:rPr>
        <w:t xml:space="preserve"> к</w:t>
      </w:r>
    </w:p>
    <w:p w:rsidR="007B0DED" w:rsidRPr="00753B19" w:rsidRDefault="007B0DED" w:rsidP="007B0DED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распространению</w:t>
      </w:r>
      <w:r>
        <w:rPr>
          <w:rFonts w:ascii="Times New Roman" w:hAnsi="Times New Roman"/>
          <w:sz w:val="24"/>
          <w:szCs w:val="24"/>
        </w:rPr>
        <w:tab/>
      </w:r>
      <w:r w:rsidR="005E0F9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="005E0F95">
        <w:rPr>
          <w:rFonts w:ascii="Times New Roman" w:hAnsi="Times New Roman"/>
          <w:sz w:val="24"/>
          <w:szCs w:val="24"/>
        </w:rPr>
        <w:t xml:space="preserve">   </w:t>
      </w:r>
      <w:r w:rsidRPr="00753B19">
        <w:rPr>
          <w:rFonts w:ascii="Times New Roman" w:hAnsi="Times New Roman"/>
          <w:sz w:val="24"/>
          <w:szCs w:val="24"/>
        </w:rPr>
        <w:t>«</w:t>
      </w:r>
      <w:proofErr w:type="gramEnd"/>
      <w:r w:rsidRPr="00753B19">
        <w:rPr>
          <w:rFonts w:ascii="Times New Roman" w:hAnsi="Times New Roman"/>
          <w:sz w:val="24"/>
          <w:szCs w:val="24"/>
        </w:rPr>
        <w:t>Утверждаю»</w:t>
      </w:r>
    </w:p>
    <w:p w:rsidR="007B0DED" w:rsidRDefault="007B0DED" w:rsidP="007B0D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53B19">
        <w:rPr>
          <w:rFonts w:ascii="Times New Roman" w:hAnsi="Times New Roman"/>
          <w:sz w:val="24"/>
          <w:szCs w:val="24"/>
        </w:rPr>
        <w:t xml:space="preserve">етодическим советом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D20">
        <w:rPr>
          <w:rFonts w:ascii="Times New Roman" w:hAnsi="Times New Roman"/>
          <w:sz w:val="24"/>
          <w:szCs w:val="24"/>
        </w:rPr>
        <w:t xml:space="preserve">Заведующий </w:t>
      </w:r>
      <w:r w:rsidRPr="00753B19">
        <w:rPr>
          <w:rFonts w:ascii="Times New Roman" w:hAnsi="Times New Roman"/>
          <w:sz w:val="24"/>
          <w:szCs w:val="24"/>
        </w:rPr>
        <w:t>МБДО</w:t>
      </w:r>
      <w:r w:rsidR="00A41D20">
        <w:rPr>
          <w:rFonts w:ascii="Times New Roman" w:hAnsi="Times New Roman"/>
          <w:sz w:val="24"/>
          <w:szCs w:val="24"/>
        </w:rPr>
        <w:t>У</w:t>
      </w:r>
    </w:p>
    <w:p w:rsidR="00A41D20" w:rsidRDefault="00A7434D" w:rsidP="007B0D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B0DED">
        <w:rPr>
          <w:rFonts w:ascii="Times New Roman" w:hAnsi="Times New Roman"/>
          <w:sz w:val="24"/>
          <w:szCs w:val="24"/>
        </w:rPr>
        <w:t xml:space="preserve">12.05. </w:t>
      </w:r>
      <w:r w:rsidR="007B0DED" w:rsidRPr="00753B19">
        <w:rPr>
          <w:rFonts w:ascii="Times New Roman" w:hAnsi="Times New Roman"/>
          <w:sz w:val="24"/>
          <w:szCs w:val="24"/>
        </w:rPr>
        <w:t>201</w:t>
      </w:r>
      <w:r w:rsidR="00A41D20">
        <w:rPr>
          <w:rFonts w:ascii="Times New Roman" w:hAnsi="Times New Roman"/>
          <w:sz w:val="24"/>
          <w:szCs w:val="24"/>
        </w:rPr>
        <w:t>7</w:t>
      </w:r>
      <w:r w:rsidR="007B0DED" w:rsidRPr="00753B19">
        <w:rPr>
          <w:rFonts w:ascii="Times New Roman" w:hAnsi="Times New Roman"/>
          <w:sz w:val="24"/>
          <w:szCs w:val="24"/>
        </w:rPr>
        <w:t xml:space="preserve">г.                               </w:t>
      </w:r>
      <w:r w:rsidR="007B0DED">
        <w:rPr>
          <w:rFonts w:ascii="Times New Roman" w:hAnsi="Times New Roman"/>
          <w:sz w:val="24"/>
          <w:szCs w:val="24"/>
        </w:rPr>
        <w:tab/>
      </w:r>
      <w:r w:rsidR="007B0DED">
        <w:rPr>
          <w:rFonts w:ascii="Times New Roman" w:hAnsi="Times New Roman"/>
          <w:sz w:val="24"/>
          <w:szCs w:val="24"/>
        </w:rPr>
        <w:tab/>
      </w:r>
      <w:r w:rsidR="007B0DED" w:rsidRPr="00753B19">
        <w:rPr>
          <w:rFonts w:ascii="Times New Roman" w:hAnsi="Times New Roman"/>
          <w:sz w:val="24"/>
          <w:szCs w:val="24"/>
        </w:rPr>
        <w:t>«</w:t>
      </w:r>
      <w:r w:rsidR="00A41D20">
        <w:rPr>
          <w:rFonts w:ascii="Times New Roman" w:hAnsi="Times New Roman"/>
          <w:sz w:val="24"/>
          <w:szCs w:val="24"/>
        </w:rPr>
        <w:t xml:space="preserve">Детский сад №51 «Красная </w:t>
      </w:r>
      <w:r w:rsidR="007B0DED" w:rsidRPr="00753B19">
        <w:rPr>
          <w:rFonts w:ascii="Times New Roman" w:hAnsi="Times New Roman"/>
          <w:sz w:val="24"/>
          <w:szCs w:val="24"/>
        </w:rPr>
        <w:t xml:space="preserve">протокол № </w:t>
      </w:r>
      <w:r w:rsidR="007B0DED">
        <w:rPr>
          <w:rFonts w:ascii="Times New Roman" w:hAnsi="Times New Roman"/>
          <w:sz w:val="24"/>
          <w:szCs w:val="24"/>
        </w:rPr>
        <w:t>3</w:t>
      </w:r>
      <w:r w:rsidR="00A41D20">
        <w:rPr>
          <w:rFonts w:ascii="Times New Roman" w:hAnsi="Times New Roman"/>
          <w:sz w:val="24"/>
          <w:szCs w:val="24"/>
        </w:rPr>
        <w:tab/>
      </w:r>
      <w:r w:rsidR="00A41D20">
        <w:rPr>
          <w:rFonts w:ascii="Times New Roman" w:hAnsi="Times New Roman"/>
          <w:sz w:val="24"/>
          <w:szCs w:val="24"/>
        </w:rPr>
        <w:tab/>
      </w:r>
      <w:r w:rsidR="005E0F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41D20">
        <w:rPr>
          <w:rFonts w:ascii="Times New Roman" w:hAnsi="Times New Roman"/>
          <w:sz w:val="24"/>
          <w:szCs w:val="24"/>
        </w:rPr>
        <w:t>шапочка»</w:t>
      </w:r>
    </w:p>
    <w:p w:rsidR="007B0DED" w:rsidRPr="00753B19" w:rsidRDefault="007B0DED" w:rsidP="00A41D20">
      <w:pPr>
        <w:pStyle w:val="a7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41D20">
        <w:rPr>
          <w:rFonts w:ascii="Times New Roman" w:hAnsi="Times New Roman"/>
          <w:sz w:val="24"/>
          <w:szCs w:val="24"/>
        </w:rPr>
        <w:t>М.И.Краснослободцева</w:t>
      </w:r>
      <w:proofErr w:type="spellEnd"/>
    </w:p>
    <w:p w:rsidR="007B0DED" w:rsidRPr="00753B19" w:rsidRDefault="007B0DED" w:rsidP="007B0DED">
      <w:pPr>
        <w:pStyle w:val="a5"/>
        <w:ind w:right="391"/>
        <w:rPr>
          <w:rFonts w:ascii="Times New Roman" w:hAnsi="Times New Roman" w:cs="Times New Roman"/>
        </w:rPr>
      </w:pPr>
    </w:p>
    <w:p w:rsidR="007B0DED" w:rsidRPr="00753B19" w:rsidRDefault="007B0DED" w:rsidP="007B0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ED" w:rsidRPr="00753B19" w:rsidRDefault="007B0DED" w:rsidP="007B0D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B0DED" w:rsidRPr="009861E0" w:rsidRDefault="007B0DED" w:rsidP="007B0DED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861E0">
        <w:rPr>
          <w:rFonts w:ascii="Times New Roman" w:hAnsi="Times New Roman"/>
          <w:b/>
          <w:sz w:val="32"/>
          <w:szCs w:val="32"/>
        </w:rPr>
        <w:t xml:space="preserve">Социально-педагогический проект </w:t>
      </w:r>
    </w:p>
    <w:p w:rsidR="007B0DED" w:rsidRPr="00FF640F" w:rsidRDefault="007B0DED" w:rsidP="007B0DED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DED" w:rsidRPr="009861E0" w:rsidRDefault="007B0DED" w:rsidP="007B0D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861E0">
        <w:rPr>
          <w:rFonts w:ascii="Times New Roman" w:hAnsi="Times New Roman"/>
          <w:b/>
          <w:sz w:val="40"/>
          <w:szCs w:val="40"/>
        </w:rPr>
        <w:t>«Горжусь тобой, Отечество</w:t>
      </w:r>
      <w:r w:rsidR="00373984" w:rsidRPr="009861E0">
        <w:rPr>
          <w:rFonts w:ascii="Times New Roman" w:hAnsi="Times New Roman"/>
          <w:b/>
          <w:sz w:val="40"/>
          <w:szCs w:val="40"/>
        </w:rPr>
        <w:t>!</w:t>
      </w:r>
      <w:r w:rsidR="00A41D20" w:rsidRPr="009861E0">
        <w:rPr>
          <w:rFonts w:ascii="Times New Roman" w:hAnsi="Times New Roman"/>
          <w:b/>
          <w:sz w:val="40"/>
          <w:szCs w:val="40"/>
        </w:rPr>
        <w:t xml:space="preserve"> Мы – казачата»</w:t>
      </w: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7B0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ED" w:rsidRDefault="007B0DED" w:rsidP="006F4863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61E0">
        <w:rPr>
          <w:rFonts w:ascii="Times New Roman" w:hAnsi="Times New Roman" w:cs="Times New Roman"/>
          <w:b/>
          <w:sz w:val="28"/>
          <w:szCs w:val="28"/>
        </w:rPr>
        <w:t>Автор</w:t>
      </w:r>
      <w:r w:rsidR="006A4F7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A4F77">
        <w:rPr>
          <w:rFonts w:ascii="Times New Roman" w:hAnsi="Times New Roman" w:cs="Times New Roman"/>
          <w:b/>
          <w:sz w:val="28"/>
          <w:szCs w:val="28"/>
        </w:rPr>
        <w:t>кий коллектив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Хорохорина</w:t>
      </w:r>
      <w:r w:rsidR="00C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Николаевна</w:t>
      </w:r>
      <w:r w:rsidR="009861E0">
        <w:rPr>
          <w:rFonts w:ascii="Times New Roman" w:hAnsi="Times New Roman" w:cs="Times New Roman"/>
          <w:sz w:val="28"/>
          <w:szCs w:val="28"/>
        </w:rPr>
        <w:t>- педагог-психолог</w:t>
      </w:r>
      <w:r w:rsidR="006F4863">
        <w:rPr>
          <w:rFonts w:ascii="Times New Roman" w:hAnsi="Times New Roman" w:cs="Times New Roman"/>
          <w:sz w:val="28"/>
          <w:szCs w:val="28"/>
        </w:rPr>
        <w:t>,</w:t>
      </w:r>
      <w:r w:rsidR="005E0F95">
        <w:rPr>
          <w:rFonts w:ascii="Times New Roman" w:hAnsi="Times New Roman" w:cs="Times New Roman"/>
          <w:sz w:val="28"/>
          <w:szCs w:val="28"/>
        </w:rPr>
        <w:t xml:space="preserve"> </w:t>
      </w:r>
      <w:r w:rsidR="006F4863">
        <w:rPr>
          <w:rFonts w:ascii="Times New Roman" w:hAnsi="Times New Roman" w:cs="Times New Roman"/>
          <w:sz w:val="28"/>
          <w:szCs w:val="28"/>
        </w:rPr>
        <w:t>Ворона Виктория Владимировна - старший воспитатель, Краснослободцева Марина Ивановна -заведующий</w:t>
      </w:r>
    </w:p>
    <w:p w:rsidR="006F4863" w:rsidRDefault="006F4863" w:rsidP="007B0DED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0DED" w:rsidRDefault="007B0DED" w:rsidP="007B0DE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4863" w:rsidRDefault="006F4863" w:rsidP="007B0DE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0651" w:rsidRDefault="00BD0651" w:rsidP="007B0DE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0DED" w:rsidRDefault="007B0DED" w:rsidP="007B0DE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0F">
        <w:rPr>
          <w:rFonts w:ascii="Times New Roman" w:hAnsi="Times New Roman" w:cs="Times New Roman"/>
          <w:b/>
          <w:sz w:val="28"/>
          <w:szCs w:val="28"/>
        </w:rPr>
        <w:t>Тамбов</w:t>
      </w:r>
    </w:p>
    <w:p w:rsidR="007B0DED" w:rsidRDefault="007B0DED" w:rsidP="007B0DE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0F">
        <w:rPr>
          <w:rFonts w:ascii="Times New Roman" w:hAnsi="Times New Roman" w:cs="Times New Roman"/>
          <w:b/>
          <w:sz w:val="28"/>
          <w:szCs w:val="28"/>
        </w:rPr>
        <w:t>201</w:t>
      </w:r>
      <w:r w:rsidR="00A7434D">
        <w:rPr>
          <w:rFonts w:ascii="Times New Roman" w:hAnsi="Times New Roman" w:cs="Times New Roman"/>
          <w:b/>
          <w:sz w:val="28"/>
          <w:szCs w:val="28"/>
        </w:rPr>
        <w:t>6</w:t>
      </w:r>
    </w:p>
    <w:p w:rsidR="005E0F95" w:rsidRDefault="005E0F95" w:rsidP="007B0DE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ED" w:rsidRDefault="007B0DED" w:rsidP="007B0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B0DED" w:rsidRPr="005F7973" w:rsidTr="009B5C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>«Горжусь тобой, Отечество</w:t>
            </w:r>
            <w:r w:rsidR="0037398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A41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–казачата»</w:t>
            </w: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B0DED" w:rsidRPr="005F7973" w:rsidTr="009B5C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Проектный цикл 2 года, количество циклов не ограничено</w:t>
            </w:r>
          </w:p>
        </w:tc>
      </w:tr>
      <w:tr w:rsidR="007B0DED" w:rsidRPr="005F7973" w:rsidTr="009B5C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(ы) проекта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863">
              <w:rPr>
                <w:rFonts w:ascii="Times New Roman" w:hAnsi="Times New Roman" w:cs="Times New Roman"/>
                <w:sz w:val="24"/>
                <w:szCs w:val="24"/>
              </w:rPr>
              <w:t>Хорохорина Ю.Н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1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Ворона В</w:t>
            </w:r>
            <w:r w:rsidR="006F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7F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заведующего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, Краснослободцева М</w:t>
            </w:r>
            <w:r w:rsidR="006F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86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6F4863" w:rsidRPr="006F48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B0DED" w:rsidRPr="005F7973" w:rsidTr="009B5C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(телефон,</w:t>
            </w:r>
            <w:r w:rsidRPr="005F79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e-mail)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A577FA" w:rsidRDefault="00A577FA" w:rsidP="006A4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 xml:space="preserve">53-34-78, </w:t>
            </w:r>
            <w:r w:rsidRPr="00A5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hapochka51tmb@mail.ru</w:t>
            </w:r>
          </w:p>
        </w:tc>
      </w:tr>
      <w:tr w:rsidR="007B0DED" w:rsidRPr="005F7973" w:rsidTr="009B5C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проекта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РФ» от 29.12.2012.№273 ФЗ.</w:t>
            </w:r>
          </w:p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национальной стратегии действий в интересах детей на 2012-17 годы», от 01.06.2012г., №761.</w:t>
            </w:r>
          </w:p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ФГОС начального и общего образования Приказ Минобрнауки от 06.08.2009 № 373.</w:t>
            </w:r>
          </w:p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Закон «О днях воинской славы и памятных датах России» от 13.03.1995 года № 32-ФЗ.</w:t>
            </w:r>
          </w:p>
          <w:p w:rsidR="007B0DED" w:rsidRPr="005F7973" w:rsidRDefault="007B0DED" w:rsidP="009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:rsidR="007B0DED" w:rsidRPr="005F7973" w:rsidRDefault="007B0DED" w:rsidP="009B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ED" w:rsidRPr="005F7973" w:rsidTr="009B5C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ED" w:rsidRPr="005F7973" w:rsidRDefault="007B0DED" w:rsidP="009B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проекта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ED" w:rsidRPr="005F7973" w:rsidRDefault="007B0DED" w:rsidP="006A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7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9861E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</w:tbl>
    <w:p w:rsidR="00CE595F" w:rsidRDefault="00CE595F" w:rsidP="00CE595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95F" w:rsidRPr="00DA3287" w:rsidRDefault="00CE595F" w:rsidP="00CE595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FE4">
        <w:rPr>
          <w:rFonts w:ascii="Times New Roman" w:hAnsi="Times New Roman" w:cs="Times New Roman"/>
          <w:b/>
          <w:i/>
          <w:sz w:val="28"/>
          <w:szCs w:val="28"/>
        </w:rPr>
        <w:t xml:space="preserve">Краткая </w:t>
      </w:r>
      <w:r w:rsidR="0003338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продвижении </w:t>
      </w:r>
      <w:r w:rsidRPr="005C3FE4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033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50EF">
        <w:rPr>
          <w:rFonts w:ascii="Times New Roman" w:hAnsi="Times New Roman" w:cs="Times New Roman"/>
          <w:i/>
          <w:sz w:val="28"/>
          <w:szCs w:val="28"/>
        </w:rPr>
        <w:t>Концепция к</w:t>
      </w:r>
      <w:r w:rsidRPr="00DA3287">
        <w:rPr>
          <w:rFonts w:ascii="Times New Roman" w:hAnsi="Times New Roman" w:cs="Times New Roman"/>
          <w:i/>
          <w:sz w:val="28"/>
          <w:szCs w:val="28"/>
        </w:rPr>
        <w:t>омплексн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DA3287">
        <w:rPr>
          <w:rFonts w:ascii="Times New Roman" w:hAnsi="Times New Roman" w:cs="Times New Roman"/>
          <w:i/>
          <w:sz w:val="28"/>
          <w:szCs w:val="28"/>
        </w:rPr>
        <w:t xml:space="preserve"> социально-педагогическ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DA328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A3287">
        <w:rPr>
          <w:rFonts w:ascii="Times New Roman" w:hAnsi="Times New Roman" w:cs="Times New Roman"/>
          <w:i/>
          <w:sz w:val="28"/>
          <w:szCs w:val="28"/>
        </w:rPr>
        <w:t xml:space="preserve"> гражданско-патриотического содержания </w:t>
      </w:r>
      <w:r w:rsidRPr="00992A2E">
        <w:rPr>
          <w:rFonts w:ascii="Times New Roman" w:hAnsi="Times New Roman" w:cs="Times New Roman"/>
          <w:b/>
          <w:i/>
          <w:sz w:val="28"/>
          <w:szCs w:val="28"/>
        </w:rPr>
        <w:t>«Горжусь тобой, Отечество!»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разработана в 2016 году. В содержание проекта </w:t>
      </w:r>
      <w:r w:rsidRPr="00DA3287">
        <w:rPr>
          <w:rFonts w:ascii="Times New Roman" w:hAnsi="Times New Roman" w:cs="Times New Roman"/>
          <w:i/>
          <w:sz w:val="28"/>
          <w:szCs w:val="28"/>
        </w:rPr>
        <w:t>включ</w:t>
      </w:r>
      <w:r>
        <w:rPr>
          <w:rFonts w:ascii="Times New Roman" w:hAnsi="Times New Roman" w:cs="Times New Roman"/>
          <w:i/>
          <w:sz w:val="28"/>
          <w:szCs w:val="28"/>
        </w:rPr>
        <w:t xml:space="preserve">ены дополнительные общеобразовательные, программы, подпроекты, система воспитательных </w:t>
      </w:r>
      <w:r w:rsidRPr="00DA3287">
        <w:rPr>
          <w:rFonts w:ascii="Times New Roman" w:hAnsi="Times New Roman" w:cs="Times New Roman"/>
          <w:i/>
          <w:sz w:val="28"/>
          <w:szCs w:val="28"/>
        </w:rPr>
        <w:t>мероприяти</w:t>
      </w:r>
      <w:r>
        <w:rPr>
          <w:rFonts w:ascii="Times New Roman" w:hAnsi="Times New Roman" w:cs="Times New Roman"/>
          <w:i/>
          <w:sz w:val="28"/>
          <w:szCs w:val="28"/>
        </w:rPr>
        <w:t>й (праздники, конкурсы, выставки акции, дела) по десяти</w:t>
      </w:r>
      <w:r w:rsidRPr="00DA3287">
        <w:rPr>
          <w:rFonts w:ascii="Times New Roman" w:hAnsi="Times New Roman" w:cs="Times New Roman"/>
          <w:i/>
          <w:sz w:val="28"/>
          <w:szCs w:val="28"/>
        </w:rPr>
        <w:t xml:space="preserve"> направлениям воспитательной деятельности.Формы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 </w:t>
      </w:r>
      <w:r w:rsidRPr="00DA3287">
        <w:rPr>
          <w:rFonts w:ascii="Times New Roman" w:hAnsi="Times New Roman" w:cs="Times New Roman"/>
          <w:i/>
          <w:sz w:val="28"/>
          <w:szCs w:val="28"/>
        </w:rPr>
        <w:t xml:space="preserve">и содержание проектных мероприятий легко трансформируются </w:t>
      </w:r>
      <w:r>
        <w:rPr>
          <w:rFonts w:ascii="Times New Roman" w:hAnsi="Times New Roman" w:cs="Times New Roman"/>
          <w:i/>
          <w:sz w:val="28"/>
          <w:szCs w:val="28"/>
        </w:rPr>
        <w:t>в зависимости от возраста</w:t>
      </w:r>
      <w:r w:rsidR="006F4863">
        <w:rPr>
          <w:rFonts w:ascii="Times New Roman" w:hAnsi="Times New Roman" w:cs="Times New Roman"/>
          <w:i/>
          <w:sz w:val="28"/>
          <w:szCs w:val="28"/>
        </w:rPr>
        <w:t xml:space="preserve"> детей </w:t>
      </w:r>
      <w:r w:rsidRPr="00DA3287">
        <w:rPr>
          <w:rFonts w:ascii="Times New Roman" w:hAnsi="Times New Roman" w:cs="Times New Roman"/>
          <w:i/>
          <w:sz w:val="28"/>
          <w:szCs w:val="28"/>
        </w:rPr>
        <w:t>и адаптируются к условиям любого образовательного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A3287">
        <w:rPr>
          <w:rFonts w:ascii="Times New Roman" w:hAnsi="Times New Roman" w:cs="Times New Roman"/>
          <w:i/>
          <w:sz w:val="28"/>
          <w:szCs w:val="28"/>
        </w:rPr>
        <w:t>В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A3287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Pr="00DA3287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3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D27">
        <w:rPr>
          <w:rFonts w:ascii="Times New Roman" w:hAnsi="Times New Roman" w:cs="Times New Roman"/>
          <w:i/>
          <w:sz w:val="28"/>
          <w:szCs w:val="28"/>
        </w:rPr>
        <w:t>«Горжусь тобой, Отечество!»</w:t>
      </w:r>
      <w:r w:rsidR="000333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D27">
        <w:rPr>
          <w:rFonts w:ascii="Times New Roman" w:hAnsi="Times New Roman" w:cs="Times New Roman"/>
          <w:i/>
          <w:sz w:val="28"/>
          <w:szCs w:val="28"/>
        </w:rPr>
        <w:t>а</w:t>
      </w:r>
      <w:r w:rsidRPr="00DA3287">
        <w:rPr>
          <w:rFonts w:ascii="Times New Roman" w:hAnsi="Times New Roman" w:cs="Times New Roman"/>
          <w:i/>
          <w:sz w:val="28"/>
          <w:szCs w:val="28"/>
        </w:rPr>
        <w:t>даптирован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333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детей дошкольного возраста и апробируется </w:t>
      </w:r>
      <w:r w:rsidRPr="00DA3287">
        <w:rPr>
          <w:rFonts w:ascii="Times New Roman" w:hAnsi="Times New Roman" w:cs="Times New Roman"/>
          <w:i/>
          <w:sz w:val="28"/>
          <w:szCs w:val="28"/>
        </w:rPr>
        <w:t>на базе МБДОУ «Детский сад №51 «Красная шапочка» города Тамбова.</w:t>
      </w:r>
    </w:p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Аннотация проекта</w:t>
      </w:r>
    </w:p>
    <w:p w:rsidR="006F4863" w:rsidRDefault="007B0DED" w:rsidP="00CE595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5F">
        <w:rPr>
          <w:rFonts w:ascii="Times New Roman" w:hAnsi="Times New Roman" w:cs="Times New Roman"/>
          <w:i/>
          <w:sz w:val="28"/>
          <w:szCs w:val="28"/>
        </w:rPr>
        <w:t xml:space="preserve">Время требует от учреждения дополнительного образования детей повышения потенциала воспитательных программ, проектов, новых форм  организации, содержания, методов работы, адекватных современным социально – педагогическим реалиям. Предпочтение отдаётся формам воспитательной работы, дающей наибольшей эффект. Это касается всех </w:t>
      </w:r>
      <w:r w:rsidRPr="00CE595F">
        <w:rPr>
          <w:rFonts w:ascii="Times New Roman" w:hAnsi="Times New Roman" w:cs="Times New Roman"/>
          <w:i/>
          <w:sz w:val="28"/>
          <w:szCs w:val="28"/>
        </w:rPr>
        <w:lastRenderedPageBreak/>
        <w:t>направлений воспитательной деятельности, входящих в систему гражданско – патриотического воспитания.</w:t>
      </w:r>
    </w:p>
    <w:p w:rsidR="007B0DED" w:rsidRPr="00CE595F" w:rsidRDefault="007B0DED" w:rsidP="00CE595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5F">
        <w:rPr>
          <w:rFonts w:ascii="Times New Roman" w:hAnsi="Times New Roman" w:cs="Times New Roman"/>
          <w:i/>
          <w:sz w:val="28"/>
          <w:szCs w:val="28"/>
        </w:rPr>
        <w:t>Содержание работы в рамках проекта направлено на поиск, разработку и апробацию наиболее эффективных направлений, форм и содержания гражданско-патриотического воспитания детей</w:t>
      </w:r>
      <w:r w:rsidR="009255ED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</w:t>
      </w:r>
      <w:r w:rsidRPr="00CE595F">
        <w:rPr>
          <w:rFonts w:ascii="Times New Roman" w:hAnsi="Times New Roman" w:cs="Times New Roman"/>
          <w:i/>
          <w:sz w:val="28"/>
          <w:szCs w:val="28"/>
        </w:rPr>
        <w:t>.</w:t>
      </w:r>
    </w:p>
    <w:p w:rsidR="00EF1D94" w:rsidRDefault="007B0DED" w:rsidP="00CE5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D27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 патриотизма</w:t>
      </w:r>
      <w:r w:rsidR="00EF1D9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CE595F">
        <w:rPr>
          <w:rFonts w:ascii="Times New Roman" w:hAnsi="Times New Roman" w:cs="Times New Roman"/>
          <w:sz w:val="28"/>
          <w:szCs w:val="28"/>
        </w:rPr>
        <w:t xml:space="preserve"> ее жизненную необходимость очень точно выразил</w:t>
      </w:r>
      <w:r w:rsidR="00EF1D94">
        <w:rPr>
          <w:rFonts w:ascii="Times New Roman" w:hAnsi="Times New Roman" w:cs="Times New Roman"/>
          <w:sz w:val="28"/>
          <w:szCs w:val="28"/>
        </w:rPr>
        <w:t>,</w:t>
      </w:r>
      <w:r w:rsidRPr="00CE595F">
        <w:rPr>
          <w:rFonts w:ascii="Times New Roman" w:hAnsi="Times New Roman" w:cs="Times New Roman"/>
          <w:sz w:val="28"/>
          <w:szCs w:val="28"/>
        </w:rPr>
        <w:t xml:space="preserve"> еще в конце 20 </w:t>
      </w:r>
      <w:r w:rsidR="005E0F95" w:rsidRPr="00CE595F">
        <w:rPr>
          <w:rFonts w:ascii="Times New Roman" w:hAnsi="Times New Roman" w:cs="Times New Roman"/>
          <w:sz w:val="28"/>
          <w:szCs w:val="28"/>
        </w:rPr>
        <w:t>века</w:t>
      </w:r>
      <w:r w:rsidR="005E0F95">
        <w:rPr>
          <w:rFonts w:ascii="Times New Roman" w:hAnsi="Times New Roman" w:cs="Times New Roman"/>
          <w:sz w:val="28"/>
          <w:szCs w:val="28"/>
        </w:rPr>
        <w:t xml:space="preserve">, </w:t>
      </w:r>
      <w:r w:rsidR="005E0F95" w:rsidRPr="00CE595F">
        <w:rPr>
          <w:rFonts w:ascii="Times New Roman" w:hAnsi="Times New Roman" w:cs="Times New Roman"/>
          <w:sz w:val="28"/>
          <w:szCs w:val="28"/>
        </w:rPr>
        <w:t>известный</w:t>
      </w:r>
      <w:r w:rsidRPr="00CE595F">
        <w:rPr>
          <w:rFonts w:ascii="Times New Roman" w:hAnsi="Times New Roman" w:cs="Times New Roman"/>
          <w:sz w:val="28"/>
          <w:szCs w:val="28"/>
        </w:rPr>
        <w:t xml:space="preserve"> русский педагог и общественный деятель Вахтеров </w:t>
      </w:r>
      <w:r w:rsidRPr="00CE595F">
        <w:rPr>
          <w:rFonts w:ascii="Times New Roman" w:hAnsi="Times New Roman" w:cs="Times New Roman"/>
          <w:color w:val="000000" w:themeColor="text1"/>
          <w:sz w:val="28"/>
          <w:szCs w:val="28"/>
        </w:rPr>
        <w:t>В.П.</w:t>
      </w:r>
      <w:r w:rsidR="00EF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E595F">
        <w:rPr>
          <w:rFonts w:ascii="Times New Roman" w:hAnsi="Times New Roman" w:cs="Times New Roman"/>
          <w:sz w:val="28"/>
          <w:szCs w:val="28"/>
        </w:rPr>
        <w:t>«…умаление любви к Родине, ведет не только к раздроблению страны на маленькие государства, но еще и к анархии, катастрофе</w:t>
      </w:r>
      <w:r w:rsidR="00EF1D94">
        <w:rPr>
          <w:rFonts w:ascii="Times New Roman" w:hAnsi="Times New Roman" w:cs="Times New Roman"/>
          <w:sz w:val="28"/>
          <w:szCs w:val="28"/>
        </w:rPr>
        <w:t>,</w:t>
      </w:r>
      <w:r w:rsidRPr="00CE595F">
        <w:rPr>
          <w:rFonts w:ascii="Times New Roman" w:hAnsi="Times New Roman" w:cs="Times New Roman"/>
          <w:sz w:val="28"/>
          <w:szCs w:val="28"/>
        </w:rPr>
        <w:t xml:space="preserve"> </w:t>
      </w:r>
      <w:r w:rsidR="005E0F95" w:rsidRPr="00CE595F">
        <w:rPr>
          <w:rFonts w:ascii="Times New Roman" w:hAnsi="Times New Roman" w:cs="Times New Roman"/>
          <w:sz w:val="28"/>
          <w:szCs w:val="28"/>
        </w:rPr>
        <w:t>столько</w:t>
      </w:r>
      <w:r w:rsidR="00A577FA">
        <w:rPr>
          <w:rFonts w:ascii="Times New Roman" w:hAnsi="Times New Roman" w:cs="Times New Roman"/>
          <w:sz w:val="28"/>
          <w:szCs w:val="28"/>
        </w:rPr>
        <w:t xml:space="preserve"> </w:t>
      </w:r>
      <w:r w:rsidR="005E0F95" w:rsidRPr="00CE595F">
        <w:rPr>
          <w:rFonts w:ascii="Times New Roman" w:hAnsi="Times New Roman" w:cs="Times New Roman"/>
          <w:sz w:val="28"/>
          <w:szCs w:val="28"/>
        </w:rPr>
        <w:t>же</w:t>
      </w:r>
      <w:r w:rsidR="005E0F95">
        <w:rPr>
          <w:rFonts w:ascii="Times New Roman" w:hAnsi="Times New Roman" w:cs="Times New Roman"/>
          <w:sz w:val="28"/>
          <w:szCs w:val="28"/>
        </w:rPr>
        <w:t xml:space="preserve">, </w:t>
      </w:r>
      <w:r w:rsidR="005E0F95" w:rsidRPr="00CE595F">
        <w:rPr>
          <w:rFonts w:ascii="Times New Roman" w:hAnsi="Times New Roman" w:cs="Times New Roman"/>
          <w:sz w:val="28"/>
          <w:szCs w:val="28"/>
        </w:rPr>
        <w:t>в</w:t>
      </w:r>
      <w:r w:rsidRPr="00CE595F">
        <w:rPr>
          <w:rFonts w:ascii="Times New Roman" w:hAnsi="Times New Roman" w:cs="Times New Roman"/>
          <w:sz w:val="28"/>
          <w:szCs w:val="28"/>
        </w:rPr>
        <w:t xml:space="preserve"> сфере экономической, сколько</w:t>
      </w:r>
      <w:r w:rsidR="00A41D20" w:rsidRPr="00CE595F">
        <w:rPr>
          <w:rFonts w:ascii="Times New Roman" w:hAnsi="Times New Roman" w:cs="Times New Roman"/>
          <w:sz w:val="28"/>
          <w:szCs w:val="28"/>
        </w:rPr>
        <w:t>,</w:t>
      </w:r>
      <w:r w:rsidRPr="00CE595F">
        <w:rPr>
          <w:rFonts w:ascii="Times New Roman" w:hAnsi="Times New Roman" w:cs="Times New Roman"/>
          <w:sz w:val="28"/>
          <w:szCs w:val="28"/>
        </w:rPr>
        <w:t xml:space="preserve"> и в сфере моральной</w:t>
      </w:r>
      <w:r w:rsidR="00EF1D94">
        <w:rPr>
          <w:rFonts w:ascii="Times New Roman" w:hAnsi="Times New Roman" w:cs="Times New Roman"/>
          <w:sz w:val="28"/>
          <w:szCs w:val="28"/>
        </w:rPr>
        <w:t>…</w:t>
      </w:r>
      <w:r w:rsidRPr="00CE595F">
        <w:rPr>
          <w:rFonts w:ascii="Times New Roman" w:hAnsi="Times New Roman" w:cs="Times New Roman"/>
          <w:sz w:val="28"/>
          <w:szCs w:val="28"/>
        </w:rPr>
        <w:t>».</w:t>
      </w:r>
    </w:p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sz w:val="28"/>
          <w:szCs w:val="28"/>
        </w:rPr>
        <w:t>События последнего двадцатилетия свидетельствуют, что экономическая дезинтеграция, девальвация духовных ценностей, оказали негативное влияние на общественное сознание молодежи и привели к снижению воспитательного воздействия образования, культуры, науки, как важнейших факторов духовно-нравственного развития и воспитания подрастающего поколения.</w:t>
      </w:r>
      <w:r w:rsidRPr="00CE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подростковой среде продолжают нарастать негативные тенденции: </w:t>
      </w:r>
      <w:r w:rsidRPr="00CE595F">
        <w:rPr>
          <w:rFonts w:ascii="Times New Roman" w:hAnsi="Times New Roman" w:cs="Times New Roman"/>
          <w:sz w:val="28"/>
          <w:szCs w:val="28"/>
        </w:rPr>
        <w:t>равнодушие, эгоизм, цинизм, немотивированная агрессивность, неуважительное отношение к старшему поколению, государству; высокий уровень преступности, бродяжничество, наркомания и алкоголизм; снижение уровня физического и психического состояния молодежи; утрата молодым поколением традиционно российского патриотического чувства. Назрела необходимость серьезного рассмотрения и решения проблемы духовно-нравственного и гражданского - патриотического воспитания подрастающего поколения.</w:t>
      </w:r>
    </w:p>
    <w:p w:rsidR="00E62263" w:rsidRPr="00CE595F" w:rsidRDefault="007B0DED" w:rsidP="006F4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27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033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4863">
        <w:rPr>
          <w:rFonts w:ascii="Times New Roman" w:hAnsi="Times New Roman" w:cs="Times New Roman"/>
          <w:sz w:val="28"/>
          <w:szCs w:val="28"/>
        </w:rPr>
        <w:t>р</w:t>
      </w:r>
      <w:r w:rsidRPr="00CE595F">
        <w:rPr>
          <w:rFonts w:ascii="Times New Roman" w:hAnsi="Times New Roman" w:cs="Times New Roman"/>
          <w:sz w:val="28"/>
          <w:szCs w:val="28"/>
        </w:rPr>
        <w:t>ешения данной проблемы обозначена в нормативных документах:</w:t>
      </w:r>
      <w:r w:rsidR="006F4863">
        <w:rPr>
          <w:rFonts w:ascii="Times New Roman" w:hAnsi="Times New Roman" w:cs="Times New Roman"/>
          <w:sz w:val="28"/>
          <w:szCs w:val="28"/>
        </w:rPr>
        <w:t xml:space="preserve"> в</w:t>
      </w:r>
      <w:r w:rsidRPr="00CE595F">
        <w:rPr>
          <w:rFonts w:ascii="Times New Roman" w:hAnsi="Times New Roman" w:cs="Times New Roman"/>
          <w:sz w:val="28"/>
          <w:szCs w:val="28"/>
        </w:rPr>
        <w:t xml:space="preserve"> указе Президента Российской Федерации от 7 мая 2018 года №204 «О национальных целях и стратегических задачах развития Российской Фе</w:t>
      </w:r>
      <w:r w:rsidR="00033385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 </w:t>
      </w:r>
      <w:r w:rsidRPr="00CE595F">
        <w:rPr>
          <w:rFonts w:ascii="Times New Roman" w:hAnsi="Times New Roman" w:cs="Times New Roman"/>
          <w:sz w:val="28"/>
          <w:szCs w:val="28"/>
        </w:rPr>
        <w:t xml:space="preserve">сказано: «Важнейшей целью современного отечественного образования и одной из приоритетных задач общества и государства является воспитание </w:t>
      </w:r>
      <w:r w:rsidRPr="00CE595F">
        <w:rPr>
          <w:rFonts w:ascii="Times New Roman" w:hAnsi="Times New Roman" w:cs="Times New Roman"/>
          <w:i/>
          <w:color w:val="020C22"/>
          <w:sz w:val="28"/>
          <w:szCs w:val="28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</w:r>
      <w:r w:rsidR="00A577FA">
        <w:rPr>
          <w:rFonts w:ascii="Times New Roman" w:hAnsi="Times New Roman" w:cs="Times New Roman"/>
          <w:i/>
          <w:color w:val="020C22"/>
          <w:sz w:val="28"/>
          <w:szCs w:val="28"/>
        </w:rPr>
        <w:t xml:space="preserve"> </w:t>
      </w:r>
      <w:r w:rsidR="00E62263" w:rsidRPr="00CE595F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совершенно справедливо утверждение выдающегося социолога К.Г. Барбаковой в отношении таких ценностей, как «патриотизм» и «гражданственность»: «Исследования показывают, что понятие патриотизма и гражданственности искаженно понимаются многими социальными группами, в том числе и молодёжью. Наблюдается четкое непонимание сущности патриотизма и гражданского общества. Результаты исследования ценностных ориентаций молодёжи, в том числе и студенческой, проведенных под руководством автора в 2004-2007 гг., </w:t>
      </w:r>
      <w:r w:rsidR="00E62263" w:rsidRPr="00CE595F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показали, что гражданское общество не ассоциируется молодежью ни с демократическими принципами, ни с социальной активностью личности и социальных групп, ни с патриотизмом. На взгляд автора, основной причиной данной сложившейся ситуации является вербальное формирование всей системы ценностей. Дело в том, что мы больше всего формируем или воспитываем гражданственность, нравственность и патриотизм на уровне слов. Когда же слова расходятся с поведением и действиями – никакого патриотизма и никакой гражданственности сформировать нельзя»</w:t>
      </w:r>
      <w:r w:rsidR="006F4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263" w:rsidRPr="00CE595F" w:rsidRDefault="00E62263" w:rsidP="00CE59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eastAsia="Times New Roman" w:hAnsi="Times New Roman" w:cs="Times New Roman"/>
          <w:sz w:val="28"/>
          <w:szCs w:val="28"/>
        </w:rPr>
        <w:t xml:space="preserve">Завтрашний день России во многом определяется уровнем образования и профессиональной подготовки молодого поколения, его мировоззренческой позицией, желанием и способностью активно участвовать в жизни страны. Прогрессивные политики в странах Запада давно определили, что образование – самое выгодное вложение капитала. Но, получая образование, молодой специалист должен не просто обладать определёнными профессиональными навыками и умениями, но и быть личностью с высоким уровнем духовности и нравственности. Образование выполняет такие функции, как формирование ряда новых личностных качеств человека – критического отношения к себе, к своим стереотипам и привычкам, осознания необходимости преодоления косных взглядов, формирования ценностных ориентаций, более гибкого мышления, установок на диалог и сотрудничество. Необходимым условием качественного образования является личностно - ориентированный подход. Личностно-ориентированная образовательная концепция ставит в центр обучаемого, его интересы, его индивидуальные особенности, его потребности и мотивы. </w:t>
      </w:r>
    </w:p>
    <w:p w:rsidR="007B0DED" w:rsidRPr="00CE595F" w:rsidRDefault="007B0DED" w:rsidP="00CE59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мы столкнулись с противоречиеммежду потребностью общества в высоконравственной личности, патриота и гражданина России и отсутствием эффективной системы работы по данному направлению в рамках не только отдельно взятого учреждения, но и муниципального пространства.</w:t>
      </w:r>
    </w:p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 </w:t>
      </w:r>
      <w:r w:rsidRPr="00CE595F">
        <w:rPr>
          <w:rFonts w:ascii="Times New Roman" w:hAnsi="Times New Roman" w:cs="Times New Roman"/>
          <w:sz w:val="28"/>
          <w:szCs w:val="28"/>
        </w:rPr>
        <w:t>- повы</w:t>
      </w:r>
      <w:r w:rsidR="00103B95" w:rsidRPr="00CE595F">
        <w:rPr>
          <w:rFonts w:ascii="Times New Roman" w:hAnsi="Times New Roman" w:cs="Times New Roman"/>
          <w:sz w:val="28"/>
          <w:szCs w:val="28"/>
        </w:rPr>
        <w:t>сить</w:t>
      </w:r>
      <w:r w:rsidRPr="00CE595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103B95" w:rsidRPr="00CE595F">
        <w:rPr>
          <w:rFonts w:ascii="Times New Roman" w:hAnsi="Times New Roman" w:cs="Times New Roman"/>
          <w:sz w:val="28"/>
          <w:szCs w:val="28"/>
        </w:rPr>
        <w:t>ь</w:t>
      </w:r>
      <w:r w:rsidRPr="00CE595F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 детей </w:t>
      </w:r>
      <w:r w:rsidR="00103B95" w:rsidRPr="00CE595F">
        <w:rPr>
          <w:rFonts w:ascii="Times New Roman" w:hAnsi="Times New Roman" w:cs="Times New Roman"/>
          <w:sz w:val="28"/>
          <w:szCs w:val="28"/>
        </w:rPr>
        <w:t xml:space="preserve">за счёт логически выстроенной </w:t>
      </w:r>
      <w:r w:rsidRPr="00CE595F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103B95" w:rsidRPr="00CE595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E595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работы, основанной на расширении социального пространства и развитии социального взаимодействия.</w:t>
      </w:r>
    </w:p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>Задачи проекта в рамках работы с детьми: р</w:t>
      </w:r>
      <w:r w:rsidRPr="00CE595F">
        <w:rPr>
          <w:rFonts w:ascii="Times New Roman" w:hAnsi="Times New Roman" w:cs="Times New Roman"/>
          <w:sz w:val="28"/>
          <w:szCs w:val="28"/>
        </w:rPr>
        <w:t xml:space="preserve">еализовать систему мероприятий, </w:t>
      </w:r>
      <w:r w:rsidR="00A577FA" w:rsidRPr="00CE595F">
        <w:rPr>
          <w:rFonts w:ascii="Times New Roman" w:hAnsi="Times New Roman" w:cs="Times New Roman"/>
          <w:sz w:val="28"/>
          <w:szCs w:val="28"/>
        </w:rPr>
        <w:t>направленных на</w:t>
      </w:r>
      <w:r w:rsidRPr="00CE595F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CE595F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r w:rsidR="005E0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595F">
        <w:rPr>
          <w:rFonts w:ascii="Times New Roman" w:hAnsi="Times New Roman" w:cs="Times New Roman"/>
          <w:i/>
          <w:sz w:val="28"/>
          <w:szCs w:val="28"/>
        </w:rPr>
        <w:t>патриотизма</w:t>
      </w:r>
      <w:r w:rsidRPr="00CE595F">
        <w:rPr>
          <w:rFonts w:ascii="Times New Roman" w:hAnsi="Times New Roman" w:cs="Times New Roman"/>
          <w:sz w:val="28"/>
          <w:szCs w:val="28"/>
        </w:rPr>
        <w:t xml:space="preserve"> (патриотизма не на словах, а на деле); использовать в работе с детьми систему мероприятий, содержание </w:t>
      </w:r>
      <w:bookmarkStart w:id="0" w:name="_GoBack"/>
      <w:bookmarkEnd w:id="0"/>
      <w:r w:rsidR="00A7434D" w:rsidRPr="00CE595F">
        <w:rPr>
          <w:rFonts w:ascii="Times New Roman" w:hAnsi="Times New Roman" w:cs="Times New Roman"/>
          <w:sz w:val="28"/>
          <w:szCs w:val="28"/>
        </w:rPr>
        <w:t>которых направлено</w:t>
      </w:r>
      <w:r w:rsidRPr="00CE595F">
        <w:rPr>
          <w:rFonts w:ascii="Times New Roman" w:hAnsi="Times New Roman" w:cs="Times New Roman"/>
          <w:sz w:val="28"/>
          <w:szCs w:val="28"/>
        </w:rPr>
        <w:t xml:space="preserve"> на формирование гражданского самосознания, активной гражданской и жизненной позиций, основ здорового образа жизни.</w:t>
      </w:r>
    </w:p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>Задачи в рамках методической работы:</w:t>
      </w:r>
      <w:r w:rsidRPr="00CE595F">
        <w:rPr>
          <w:rFonts w:ascii="Times New Roman" w:hAnsi="Times New Roman" w:cs="Times New Roman"/>
          <w:sz w:val="28"/>
          <w:szCs w:val="28"/>
        </w:rPr>
        <w:t xml:space="preserve"> разработать и реализовать систему мероприятий совместно с социальными партнерами; разработать программно - методический комплект. </w:t>
      </w:r>
    </w:p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Новизна проекта</w:t>
      </w:r>
      <w:r w:rsidRPr="00CE595F">
        <w:rPr>
          <w:rFonts w:ascii="Times New Roman" w:hAnsi="Times New Roman" w:cs="Times New Roman"/>
          <w:sz w:val="28"/>
          <w:szCs w:val="28"/>
        </w:rPr>
        <w:t xml:space="preserve"> заключается в преимущественном использовании практических методов формирования патриотизма и гражданственности. Достичь успехов в формировании и развитии чувства патриотизма и гражданственности детей возможно только через активное вовлечение их в социально-значимую деятельность и созидательное участие в ней, через развитие самоуправления в детских коллективах, творческих объединениях. </w:t>
      </w:r>
      <w:r w:rsidRPr="00CE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Патриотизм может «вырастать» только из разнообразной социальной практики – из дела, а не из внушения и «натаскивания». В сознании остаётся только то, что дети прочувствуют, потрогают, переживут и пропустят через себя. </w:t>
      </w:r>
    </w:p>
    <w:p w:rsidR="00103B95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Целевая группа проекта:</w:t>
      </w:r>
      <w:r w:rsidR="00103B95" w:rsidRPr="00CE595F">
        <w:rPr>
          <w:rFonts w:ascii="Times New Roman" w:hAnsi="Times New Roman" w:cs="Times New Roman"/>
          <w:sz w:val="28"/>
          <w:szCs w:val="28"/>
        </w:rPr>
        <w:t xml:space="preserve"> воспитанники детского сада, их родители (законные представители), </w:t>
      </w:r>
      <w:r w:rsidR="00103B95" w:rsidRPr="00CE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и административные работники учреждения. </w:t>
      </w:r>
      <w:r w:rsidR="00103B95" w:rsidRPr="00CE595F">
        <w:rPr>
          <w:rFonts w:ascii="Times New Roman" w:hAnsi="Times New Roman" w:cs="Times New Roman"/>
          <w:sz w:val="28"/>
          <w:szCs w:val="28"/>
        </w:rPr>
        <w:t xml:space="preserve">«Дошкольное детство – благоприятный по психологическим особенностям период для становления самосознания. В этот период у детей закладываются первоначальные нравственные, этические представления, появляется интерес к явлениям социальной действительности, к истории своей Родины, края, где они живут. Именно в этом возрасте у детей появляется способность осознавать себя субъектами общественных отношений, формируется внутренняя позиция, отражающая то, насколько они удовлетворены этими отношениями, то есть формируется фундамент личности ребенка – самосознание» </w:t>
      </w:r>
      <w:r w:rsidR="00600B5B" w:rsidRPr="00CE595F">
        <w:rPr>
          <w:rFonts w:ascii="Times New Roman" w:hAnsi="Times New Roman" w:cs="Times New Roman"/>
          <w:sz w:val="28"/>
          <w:szCs w:val="28"/>
        </w:rPr>
        <w:t>(</w:t>
      </w:r>
      <w:r w:rsidR="00103B95" w:rsidRPr="00CE595F">
        <w:rPr>
          <w:rFonts w:ascii="Times New Roman" w:hAnsi="Times New Roman" w:cs="Times New Roman"/>
          <w:sz w:val="28"/>
          <w:szCs w:val="28"/>
        </w:rPr>
        <w:t>Божович Л.И.</w:t>
      </w:r>
      <w:r w:rsidR="00600B5B" w:rsidRPr="00CE595F">
        <w:rPr>
          <w:rFonts w:ascii="Times New Roman" w:hAnsi="Times New Roman" w:cs="Times New Roman"/>
          <w:sz w:val="28"/>
          <w:szCs w:val="28"/>
        </w:rPr>
        <w:t xml:space="preserve">). </w:t>
      </w:r>
      <w:r w:rsidR="00103B95" w:rsidRPr="00CE595F">
        <w:rPr>
          <w:rFonts w:ascii="Times New Roman" w:hAnsi="Times New Roman" w:cs="Times New Roman"/>
          <w:sz w:val="28"/>
          <w:szCs w:val="28"/>
        </w:rPr>
        <w:t>В настоящее время патриотизм выступает не только как важная духовная и социальная ценность общества, но и</w:t>
      </w:r>
      <w:r w:rsidR="00600B5B" w:rsidRPr="00CE595F">
        <w:rPr>
          <w:rFonts w:ascii="Times New Roman" w:hAnsi="Times New Roman" w:cs="Times New Roman"/>
          <w:sz w:val="28"/>
          <w:szCs w:val="28"/>
        </w:rPr>
        <w:t>,</w:t>
      </w:r>
      <w:r w:rsidR="00103B95" w:rsidRPr="00CE595F">
        <w:rPr>
          <w:rFonts w:ascii="Times New Roman" w:hAnsi="Times New Roman" w:cs="Times New Roman"/>
          <w:sz w:val="28"/>
          <w:szCs w:val="28"/>
        </w:rPr>
        <w:t xml:space="preserve"> как составная часть государственной идеологии.</w:t>
      </w:r>
    </w:p>
    <w:p w:rsidR="007B0DED" w:rsidRPr="00CE595F" w:rsidRDefault="00103B95" w:rsidP="00CE59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9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Потенциальные участники проекта</w:t>
      </w:r>
      <w:r w:rsidRPr="00CE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согласованию): учащиеся, родители и педагогические работники общеобразовательных организаций города; работники учреждений сферы культуры (музеев, библиотек); педагогические работники спортивных школ, иные заинтересованные организации и физические лица, </w:t>
      </w:r>
      <w:r w:rsidRPr="00CE595F">
        <w:rPr>
          <w:rFonts w:ascii="Times New Roman" w:hAnsi="Times New Roman" w:cs="Times New Roman"/>
          <w:sz w:val="28"/>
          <w:szCs w:val="28"/>
        </w:rPr>
        <w:t>социальные партнёры</w:t>
      </w:r>
      <w:r w:rsidRPr="00CE595F">
        <w:rPr>
          <w:rFonts w:ascii="Times New Roman" w:hAnsi="Times New Roman" w:cs="Times New Roman"/>
          <w:b/>
          <w:sz w:val="28"/>
          <w:szCs w:val="28"/>
        </w:rPr>
        <w:t>.</w:t>
      </w:r>
    </w:p>
    <w:p w:rsidR="00600B5B" w:rsidRPr="00CE595F" w:rsidRDefault="00600B5B" w:rsidP="00CE59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00B5B" w:rsidRPr="00CE595F" w:rsidTr="00600B5B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6911" w:type="dxa"/>
          </w:tcPr>
          <w:p w:rsidR="00600B5B" w:rsidRPr="00CE595F" w:rsidRDefault="00600B5B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уровня развития у участников проекта патриотических чувств, гражданских качеств, активной гражданской позиции.</w:t>
            </w:r>
          </w:p>
        </w:tc>
      </w:tr>
      <w:tr w:rsidR="00600B5B" w:rsidRPr="00CE595F" w:rsidTr="00600B5B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социальные</w:t>
            </w:r>
          </w:p>
        </w:tc>
        <w:tc>
          <w:tcPr>
            <w:tcW w:w="6911" w:type="dxa"/>
          </w:tcPr>
          <w:p w:rsidR="00600B5B" w:rsidRPr="00CE595F" w:rsidRDefault="00600B5B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наличие: системы воспитательных мероприятий гражданско-патриотической направленности; эффективной модели взаимодействия с социальными партнёрами; рост числа социальных партнёров.</w:t>
            </w:r>
          </w:p>
        </w:tc>
      </w:tr>
      <w:tr w:rsidR="00600B5B" w:rsidRPr="00CE595F" w:rsidTr="00600B5B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экономические</w:t>
            </w:r>
          </w:p>
        </w:tc>
        <w:tc>
          <w:tcPr>
            <w:tcW w:w="6911" w:type="dxa"/>
          </w:tcPr>
          <w:p w:rsidR="00600B5B" w:rsidRPr="00CE595F" w:rsidRDefault="00CE595F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кономическую эффективность оценить сложно, поскольку проектные мероприятия рассчитаны на долгосрочную перспективу, но эффективность предсказуема, а именно: наличие сформированного общественно принятого право (сознания) и право (поведения) позволит снизить уровень 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и уровень преступности среди несовершеннолетних граждан, что приведёт непосредственно и к экономическому эффекту</w:t>
            </w:r>
            <w:r w:rsidR="00600B5B"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00B5B" w:rsidRPr="00CE595F" w:rsidRDefault="00600B5B" w:rsidP="00CE59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B5B" w:rsidRPr="00CE595F" w:rsidRDefault="00600B5B" w:rsidP="00CE59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>Риски реализации проекта. Способы их преодоления</w:t>
      </w:r>
      <w:r w:rsidRPr="00CE595F">
        <w:rPr>
          <w:rFonts w:ascii="Times New Roman" w:hAnsi="Times New Roman" w:cs="Times New Roman"/>
          <w:b/>
          <w:sz w:val="28"/>
          <w:szCs w:val="28"/>
        </w:rPr>
        <w:t>.</w:t>
      </w:r>
      <w:r w:rsidRPr="00CE595F">
        <w:rPr>
          <w:rFonts w:ascii="Times New Roman" w:hAnsi="Times New Roman" w:cs="Times New Roman"/>
          <w:sz w:val="28"/>
          <w:szCs w:val="28"/>
        </w:rPr>
        <w:t>Без рисков при наличии собственных ресурсов</w:t>
      </w:r>
      <w:r w:rsidR="00CE59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00B5B" w:rsidRPr="00CE595F" w:rsidTr="006669E5">
        <w:tc>
          <w:tcPr>
            <w:tcW w:w="2660" w:type="dxa"/>
          </w:tcPr>
          <w:p w:rsidR="00600B5B" w:rsidRPr="00CE595F" w:rsidRDefault="00600B5B" w:rsidP="00CE5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 проекта</w:t>
            </w:r>
          </w:p>
        </w:tc>
        <w:tc>
          <w:tcPr>
            <w:tcW w:w="6911" w:type="dxa"/>
          </w:tcPr>
          <w:p w:rsidR="00600B5B" w:rsidRPr="00CE595F" w:rsidRDefault="00600B5B" w:rsidP="00CE5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ресурсов</w:t>
            </w:r>
          </w:p>
        </w:tc>
      </w:tr>
      <w:tr w:rsidR="00600B5B" w:rsidRPr="00CE595F" w:rsidTr="006669E5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911" w:type="dxa"/>
          </w:tcPr>
          <w:p w:rsidR="00600B5B" w:rsidRPr="00CE595F" w:rsidRDefault="00CE595F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атериально-техническая база МБДОУ «Детский сад № 51 «Красная шапочка», социальных партнёров (по согласованию) на основе двухсторонних договоров.</w:t>
            </w:r>
          </w:p>
        </w:tc>
      </w:tr>
      <w:tr w:rsidR="00600B5B" w:rsidRPr="00CE595F" w:rsidTr="006669E5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</w:t>
            </w:r>
          </w:p>
        </w:tc>
        <w:tc>
          <w:tcPr>
            <w:tcW w:w="6911" w:type="dxa"/>
          </w:tcPr>
          <w:p w:rsidR="00600B5B" w:rsidRPr="00CE595F" w:rsidRDefault="00CE595F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>аличие общеразвивающих программ, диагностического инструментария, сценарных разработок массовых мероприятий, акций, дел.</w:t>
            </w:r>
          </w:p>
        </w:tc>
      </w:tr>
      <w:tr w:rsidR="00600B5B" w:rsidRPr="00CE595F" w:rsidTr="006669E5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кадровые</w:t>
            </w:r>
          </w:p>
        </w:tc>
        <w:tc>
          <w:tcPr>
            <w:tcW w:w="6911" w:type="dxa"/>
          </w:tcPr>
          <w:p w:rsidR="00600B5B" w:rsidRPr="00CE595F" w:rsidRDefault="00CE595F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>дминистрация, воспитатели, педагоги дополнительного образования, педагог-психолог, организатор физического воспитания МБДОУ «Детский сад № 51 «Красная шапочка»;  иные специалисты из числа социальных партнёров</w:t>
            </w:r>
            <w:r w:rsidR="00600B5B"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0B5B" w:rsidRPr="00CE595F" w:rsidTr="006669E5">
        <w:tc>
          <w:tcPr>
            <w:tcW w:w="2660" w:type="dxa"/>
          </w:tcPr>
          <w:p w:rsidR="00600B5B" w:rsidRPr="006F4863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финансовые</w:t>
            </w:r>
          </w:p>
        </w:tc>
        <w:tc>
          <w:tcPr>
            <w:tcW w:w="6911" w:type="dxa"/>
          </w:tcPr>
          <w:p w:rsidR="00600B5B" w:rsidRPr="00CE595F" w:rsidRDefault="00CE595F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основного этапа (реализация системы проектных мероприятий) осуществляется за счёт средств муниципального бюджета и добровольных взносов спонсоров (социальных партнёров).</w:t>
            </w:r>
          </w:p>
        </w:tc>
      </w:tr>
      <w:tr w:rsidR="00600B5B" w:rsidRPr="00CE595F" w:rsidTr="006669E5">
        <w:tc>
          <w:tcPr>
            <w:tcW w:w="2660" w:type="dxa"/>
          </w:tcPr>
          <w:p w:rsidR="00600B5B" w:rsidRPr="00CE595F" w:rsidRDefault="00600B5B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6911" w:type="dxa"/>
          </w:tcPr>
          <w:p w:rsidR="00600B5B" w:rsidRPr="00CE595F" w:rsidRDefault="00600B5B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Формы оценки: анкетирование, опросы, мониторинговые наблюдения. </w:t>
            </w:r>
          </w:p>
          <w:p w:rsidR="00600B5B" w:rsidRPr="00CE595F" w:rsidRDefault="00600B5B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Критерии оценки: положительная динамика уровня развития у участников проекта патриотических чувств, гражданских качеств, активной гражданской позиции.</w:t>
            </w:r>
          </w:p>
          <w:p w:rsidR="00600B5B" w:rsidRPr="00CE595F" w:rsidRDefault="00600B5B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наличие: системы мероприятий гражданско-патриотической направленности; эффективной модели взаимодействия с социальными партнёрами; рост числа социальных партнёров</w:t>
            </w:r>
          </w:p>
        </w:tc>
      </w:tr>
    </w:tbl>
    <w:p w:rsidR="00600B5B" w:rsidRPr="00CE595F" w:rsidRDefault="00600B5B" w:rsidP="00CE595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B5B" w:rsidRPr="00CE595F" w:rsidRDefault="00600B5B" w:rsidP="00CE595F">
      <w:pPr>
        <w:tabs>
          <w:tab w:val="left" w:pos="2445"/>
          <w:tab w:val="center" w:pos="387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развития проекта  </w:t>
      </w:r>
    </w:p>
    <w:p w:rsidR="00600B5B" w:rsidRPr="00CE595F" w:rsidRDefault="00600B5B" w:rsidP="00CE595F">
      <w:pPr>
        <w:tabs>
          <w:tab w:val="left" w:pos="2445"/>
          <w:tab w:val="center" w:pos="38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sz w:val="28"/>
          <w:szCs w:val="28"/>
        </w:rPr>
        <w:t>расширение социальных связей, круга социальных партнёров;</w:t>
      </w:r>
    </w:p>
    <w:p w:rsidR="00600B5B" w:rsidRPr="00CE595F" w:rsidRDefault="00600B5B" w:rsidP="00CE595F">
      <w:pPr>
        <w:tabs>
          <w:tab w:val="left" w:pos="2445"/>
          <w:tab w:val="center" w:pos="38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sz w:val="28"/>
          <w:szCs w:val="28"/>
        </w:rPr>
        <w:t xml:space="preserve">реализация проекта совместно с </w:t>
      </w:r>
      <w:r w:rsidR="00CE595F" w:rsidRPr="00CE595F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CE595F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CE595F" w:rsidRPr="00CE595F">
        <w:rPr>
          <w:rFonts w:ascii="Times New Roman" w:hAnsi="Times New Roman" w:cs="Times New Roman"/>
          <w:sz w:val="28"/>
          <w:szCs w:val="28"/>
        </w:rPr>
        <w:t>города.</w:t>
      </w:r>
    </w:p>
    <w:p w:rsidR="007B0DED" w:rsidRPr="00CE595F" w:rsidRDefault="007B0DED" w:rsidP="006F4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5F">
        <w:rPr>
          <w:rFonts w:ascii="Times New Roman" w:hAnsi="Times New Roman" w:cs="Times New Roman"/>
          <w:b/>
          <w:sz w:val="28"/>
          <w:szCs w:val="28"/>
        </w:rPr>
        <w:t>Этапы и содержание работы по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5193"/>
        <w:gridCol w:w="1726"/>
      </w:tblGrid>
      <w:tr w:rsidR="007B0DED" w:rsidRPr="00CE595F" w:rsidTr="009B5C1E">
        <w:tc>
          <w:tcPr>
            <w:tcW w:w="2304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525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42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B0DED" w:rsidRPr="00CE595F" w:rsidTr="009B5C1E">
        <w:tc>
          <w:tcPr>
            <w:tcW w:w="2304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</w:t>
            </w: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организационно-подготовительный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воспитательного потенциала 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цели, задач и содержания работы;  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мероприятий, подбор наиболее эффективных форм организации мероприятий;  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определение социальных партнеров и формирование совместных планов работы;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 взаимодействия;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 - методического обеспечения и сопровождения мероприятий проекта.</w:t>
            </w:r>
          </w:p>
        </w:tc>
        <w:tc>
          <w:tcPr>
            <w:tcW w:w="1742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DED" w:rsidRPr="00CE595F" w:rsidTr="009B5C1E">
        <w:tc>
          <w:tcPr>
            <w:tcW w:w="2304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- внедренческий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апробация различных форм организации мероприятий по основным направлениям воспитательной деятельности (Приложени</w:t>
            </w:r>
            <w:r w:rsidR="002C1E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C1ED0">
              <w:rPr>
                <w:rFonts w:ascii="Times New Roman" w:hAnsi="Times New Roman" w:cs="Times New Roman"/>
                <w:sz w:val="28"/>
                <w:szCs w:val="28"/>
              </w:rPr>
              <w:t>,2.3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отбор наиболее эффективных технологий воспитательной деятельности. </w:t>
            </w:r>
          </w:p>
        </w:tc>
        <w:tc>
          <w:tcPr>
            <w:tcW w:w="1742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600B5B"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май 2020</w:t>
            </w:r>
          </w:p>
        </w:tc>
      </w:tr>
      <w:tr w:rsidR="007B0DED" w:rsidRPr="00CE595F" w:rsidTr="009B5C1E">
        <w:tc>
          <w:tcPr>
            <w:tcW w:w="2304" w:type="dxa"/>
          </w:tcPr>
          <w:p w:rsidR="007B0DED" w:rsidRPr="00CE595F" w:rsidRDefault="007B0DED" w:rsidP="00CE595F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CE595F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CE595F">
              <w:rPr>
                <w:b/>
                <w:i/>
                <w:sz w:val="28"/>
                <w:szCs w:val="28"/>
              </w:rPr>
              <w:t xml:space="preserve"> этап – аналитический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результатов работы;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методической продукции.</w:t>
            </w:r>
          </w:p>
        </w:tc>
        <w:tc>
          <w:tcPr>
            <w:tcW w:w="1742" w:type="dxa"/>
          </w:tcPr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Май – август 2020</w:t>
            </w:r>
          </w:p>
        </w:tc>
      </w:tr>
      <w:tr w:rsidR="007B0DED" w:rsidRPr="00CE595F" w:rsidTr="009B5C1E">
        <w:tc>
          <w:tcPr>
            <w:tcW w:w="2304" w:type="dxa"/>
          </w:tcPr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 обобщения и трансляции </w:t>
            </w:r>
          </w:p>
        </w:tc>
        <w:tc>
          <w:tcPr>
            <w:tcW w:w="5525" w:type="dxa"/>
          </w:tcPr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методических конкурсах;</w:t>
            </w:r>
          </w:p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семинаров-практикумов;</w:t>
            </w:r>
          </w:p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выступления на региональных семинарах;</w:t>
            </w:r>
          </w:p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продукции;</w:t>
            </w:r>
          </w:p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публикации в методических журналах, выступления в СМИ;</w:t>
            </w:r>
          </w:p>
          <w:p w:rsidR="007B0DED" w:rsidRPr="00CE595F" w:rsidRDefault="007B0DED" w:rsidP="00CE595F">
            <w:pPr>
              <w:tabs>
                <w:tab w:val="left" w:pos="2445"/>
                <w:tab w:val="center" w:pos="38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сети Интернет.</w:t>
            </w:r>
          </w:p>
          <w:p w:rsidR="007B0DED" w:rsidRPr="00CE595F" w:rsidRDefault="007B0DED" w:rsidP="00CE59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7B0DED" w:rsidRPr="00CE595F" w:rsidRDefault="00600B5B" w:rsidP="00CE5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срока реализации</w:t>
            </w:r>
          </w:p>
        </w:tc>
      </w:tr>
    </w:tbl>
    <w:p w:rsidR="007B0DED" w:rsidRP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95F" w:rsidRDefault="007B0DED" w:rsidP="00CE59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595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B0DED" w:rsidRPr="00CE595F" w:rsidRDefault="007B0DED" w:rsidP="00CE595F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95F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7B0DED" w:rsidRPr="00E96D27" w:rsidRDefault="007B0DED" w:rsidP="00CE595F">
      <w:pPr>
        <w:pStyle w:val="a4"/>
        <w:jc w:val="center"/>
        <w:rPr>
          <w:b/>
          <w:sz w:val="28"/>
          <w:szCs w:val="28"/>
        </w:rPr>
      </w:pPr>
      <w:r w:rsidRPr="00E96D27">
        <w:rPr>
          <w:b/>
          <w:sz w:val="28"/>
          <w:szCs w:val="28"/>
        </w:rPr>
        <w:t>Направления, содержание работы и система мероприятий</w:t>
      </w:r>
      <w:r w:rsidR="00CE595F" w:rsidRPr="00E96D27">
        <w:rPr>
          <w:b/>
          <w:sz w:val="28"/>
          <w:szCs w:val="28"/>
        </w:rPr>
        <w:t xml:space="preserve"> в рамках </w:t>
      </w:r>
      <w:r w:rsidRPr="00E96D27">
        <w:rPr>
          <w:b/>
          <w:sz w:val="28"/>
          <w:szCs w:val="28"/>
        </w:rPr>
        <w:t>реализации проекта «Горжусь тобой Отечество!</w:t>
      </w:r>
      <w:r w:rsidR="00CE595F" w:rsidRPr="00E96D27">
        <w:rPr>
          <w:b/>
          <w:sz w:val="28"/>
          <w:szCs w:val="28"/>
        </w:rPr>
        <w:t xml:space="preserve"> Мы-казачата</w:t>
      </w:r>
      <w:r w:rsidRPr="00E96D27">
        <w:rPr>
          <w:b/>
          <w:sz w:val="28"/>
          <w:szCs w:val="28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5"/>
        <w:gridCol w:w="3714"/>
      </w:tblGrid>
      <w:tr w:rsidR="00103B95" w:rsidRPr="00CE595F" w:rsidTr="006669E5">
        <w:tc>
          <w:tcPr>
            <w:tcW w:w="2802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задачи гражданско-</w:t>
            </w: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патриотического воспитания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и содержание работы   </w:t>
            </w: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мероприятий </w:t>
            </w: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Духовно-нравственное 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начала духовности и нравственности, приобщать к культурным традициям своего народа.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цикл мероприятий в рамках календарных народных праздников;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проведение общественно – значимых мероприятий:</w:t>
            </w: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Старт проекта «Горжусь тобой Отечество!»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ED"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«Праздник печёной картошки», «Масленичные гуляния», «Красная горка», «Яблочный спас»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Культурно-патриотическое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Задачи: развивать творческие способности, приобщать к фольклору;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реализация дополнительных образовательных программ, решающих задачи данного направления;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выставок детского творчества;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проведение  и участие в конкурсах патриотической направленности.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ED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программа по изучению основ декоративно – прикладного творчества: «Народная игрушка»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«Это Победа наших дедов!».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«Поём тебе, Победа!»</w:t>
            </w: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Семейно – ценностное направление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255ED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 сохранению традиций и ценностей семейного воспитания;</w:t>
            </w:r>
          </w:p>
          <w:p w:rsidR="00103B95" w:rsidRPr="00CE595F" w:rsidRDefault="009255ED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03B95" w:rsidRPr="00CE595F">
              <w:rPr>
                <w:rFonts w:ascii="Times New Roman" w:hAnsi="Times New Roman" w:cs="Times New Roman"/>
                <w:sz w:val="28"/>
                <w:szCs w:val="28"/>
              </w:rPr>
              <w:t>ормировать основы «осознанного</w:t>
            </w:r>
            <w:r w:rsidR="005E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B95" w:rsidRPr="00CE595F">
              <w:rPr>
                <w:rFonts w:ascii="Times New Roman" w:hAnsi="Times New Roman" w:cs="Times New Roman"/>
                <w:sz w:val="28"/>
                <w:szCs w:val="28"/>
              </w:rPr>
              <w:t>родительства»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решение данных задач в рамках образовательного процесса;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плана работы с родителями; </w:t>
            </w: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Цикл мероприятий:</w:t>
            </w:r>
          </w:p>
          <w:p w:rsidR="00103B95" w:rsidRDefault="00103B95" w:rsidP="0092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«День семьи», «День матери», «Дни открытых дверей», «Родительский час», «Праздник первых шаровар».</w:t>
            </w:r>
          </w:p>
          <w:p w:rsidR="009255ED" w:rsidRPr="00CE595F" w:rsidRDefault="009255ED" w:rsidP="00925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«Школа осознанного родительства»</w:t>
            </w: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Краеведческое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формировать систему знаний о родном крае, развивать интерес к изучению истории 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семьи.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данных задач в рамках образовательного процесса; 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цикл викторин.</w:t>
            </w: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проекта: «Почемучки» 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Военно-патриотическое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патриотическое сознание.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знакомство с историческими и памятными датами России; организация встреч с  военнослужащими.</w:t>
            </w: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проект «Памятные даты России»;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городской конкурс среди ДОУ  «Смотр строя и песни»;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на территории учреждения «Нам дороги эти позабыть нельзя!», посвящённое Дню Победы.</w:t>
            </w: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 правовое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правовую культуру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система викторин конкурсов на знание символики России, Тамбовщины.</w:t>
            </w:r>
          </w:p>
        </w:tc>
        <w:tc>
          <w:tcPr>
            <w:tcW w:w="3714" w:type="dxa"/>
          </w:tcPr>
          <w:p w:rsidR="00103B95" w:rsidRPr="009255ED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E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103B95" w:rsidRPr="00CE595F" w:rsidRDefault="00103B95" w:rsidP="00925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Моя страна – моя Россия»</w:t>
            </w: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 – патриотическое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Задачи: сохранение преемственности поколений, формирование активной жизненной позиции, воспитание чувства благородства и сострадания, необходимости заботы о людях.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акций. 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акция:</w:t>
            </w:r>
          </w:p>
          <w:p w:rsidR="00103B95" w:rsidRPr="00CE595F" w:rsidRDefault="00103B95" w:rsidP="00925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«Твори добро!», выходы с детскими концертами в городской Дом ветеранов</w:t>
            </w: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 – патриотическое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развивать морально – волевые качества личности (выдержку, силу воли, мужественность целеустремлённость)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участие в спортивно – оздоровительных мероприятиях 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«Зимние шимиции», «Весенние шимиции»</w:t>
            </w: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95" w:rsidRPr="00CE595F" w:rsidTr="006669E5">
        <w:tc>
          <w:tcPr>
            <w:tcW w:w="2802" w:type="dxa"/>
          </w:tcPr>
          <w:p w:rsidR="00103B95" w:rsidRPr="006F4863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Природоохранное</w:t>
            </w:r>
          </w:p>
          <w:p w:rsidR="00103B95" w:rsidRPr="00CE595F" w:rsidRDefault="00103B95" w:rsidP="0092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Задачи: воспитывать </w:t>
            </w:r>
            <w:r w:rsidR="009255ED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чувство 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 w:rsidR="006F486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255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 xml:space="preserve"> за состояние окружающей  природы</w:t>
            </w:r>
          </w:p>
        </w:tc>
        <w:tc>
          <w:tcPr>
            <w:tcW w:w="2835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природоохранных акций</w:t>
            </w:r>
          </w:p>
        </w:tc>
        <w:tc>
          <w:tcPr>
            <w:tcW w:w="3714" w:type="dxa"/>
          </w:tcPr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95" w:rsidRPr="00CE595F" w:rsidRDefault="00103B95" w:rsidP="00CE5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5F">
              <w:rPr>
                <w:rFonts w:ascii="Times New Roman" w:hAnsi="Times New Roman" w:cs="Times New Roman"/>
                <w:sz w:val="28"/>
                <w:szCs w:val="28"/>
              </w:rPr>
              <w:t>- проект «Экосад»</w:t>
            </w:r>
          </w:p>
        </w:tc>
      </w:tr>
    </w:tbl>
    <w:p w:rsidR="00103B95" w:rsidRDefault="00103B95" w:rsidP="00CE5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F05" w:rsidRDefault="00223F05" w:rsidP="002C1ED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ED0" w:rsidRPr="00CE595F" w:rsidRDefault="002C1ED0" w:rsidP="002C1ED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3F05" w:rsidRDefault="00223F05" w:rsidP="0022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4C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223F05" w:rsidRDefault="00223F05" w:rsidP="0022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с детьми старшего</w:t>
      </w:r>
    </w:p>
    <w:p w:rsidR="00223F05" w:rsidRPr="007E3B4C" w:rsidRDefault="00223F05" w:rsidP="0022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(5-7 лет) в рамках проекта </w:t>
      </w:r>
      <w:r w:rsidR="00BA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  <w:r w:rsidRPr="007E3B4C">
        <w:rPr>
          <w:rFonts w:ascii="Times New Roman" w:hAnsi="Times New Roman" w:cs="Times New Roman"/>
          <w:b/>
          <w:sz w:val="28"/>
          <w:szCs w:val="28"/>
        </w:rPr>
        <w:t xml:space="preserve"> - казачата»</w:t>
      </w:r>
    </w:p>
    <w:p w:rsidR="00223F05" w:rsidRPr="0045526A" w:rsidRDefault="00223F05" w:rsidP="00223F05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23F05" w:rsidRPr="0045526A" w:rsidRDefault="00223F05" w:rsidP="00223F05">
      <w:pPr>
        <w:spacing w:after="0"/>
        <w:jc w:val="center"/>
      </w:pPr>
    </w:p>
    <w:p w:rsidR="00223F05" w:rsidRPr="0045526A" w:rsidRDefault="00223F05" w:rsidP="00223F05">
      <w:pPr>
        <w:spacing w:after="0"/>
        <w:ind w:firstLine="709"/>
        <w:jc w:val="both"/>
      </w:pPr>
      <w:r w:rsidRPr="0045526A">
        <w:rPr>
          <w:noProof/>
        </w:rPr>
        <w:drawing>
          <wp:inline distT="0" distB="0" distL="0" distR="0">
            <wp:extent cx="2714625" cy="3067526"/>
            <wp:effectExtent l="19050" t="0" r="9525" b="0"/>
            <wp:docPr id="13" name="Рисунок 13" descr="http://www.kostyor.ru/archives/5-08/images5-08/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styor.ru/archives/5-08/images5-08/v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05" w:rsidRPr="0045526A" w:rsidRDefault="00223F05" w:rsidP="00223F05">
      <w:pPr>
        <w:spacing w:after="0"/>
        <w:ind w:firstLine="709"/>
        <w:jc w:val="both"/>
      </w:pPr>
    </w:p>
    <w:p w:rsidR="00223F05" w:rsidRDefault="00223F05" w:rsidP="0022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23F05" w:rsidTr="005B4EE5">
        <w:tc>
          <w:tcPr>
            <w:tcW w:w="3085" w:type="dxa"/>
          </w:tcPr>
          <w:p w:rsidR="00223F05" w:rsidRPr="007E3B4C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3B4C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486" w:type="dxa"/>
          </w:tcPr>
          <w:p w:rsidR="00223F05" w:rsidRPr="007E3B4C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3B4C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/>
                <w:bCs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Cs/>
                <w:iCs/>
                <w:sz w:val="28"/>
                <w:szCs w:val="28"/>
              </w:rPr>
              <w:t>Кто такие казаки</w:t>
            </w:r>
            <w:r>
              <w:rPr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 такие казаки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основные 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понятия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казачество, казачье войско;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Казачья символика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45526A">
              <w:rPr>
                <w:bCs/>
                <w:iCs/>
                <w:sz w:val="28"/>
                <w:szCs w:val="28"/>
              </w:rPr>
              <w:t>имвол</w:t>
            </w:r>
            <w:r>
              <w:rPr>
                <w:bCs/>
                <w:iCs/>
                <w:sz w:val="28"/>
                <w:szCs w:val="28"/>
              </w:rPr>
              <w:t>ы</w:t>
            </w:r>
            <w:r w:rsidRPr="0045526A">
              <w:rPr>
                <w:bCs/>
                <w:iCs/>
                <w:sz w:val="28"/>
                <w:szCs w:val="28"/>
              </w:rPr>
              <w:t xml:space="preserve"> казачества: герб, знамя, гимн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Флаг казаков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(рисование)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Выбор цвета в соответствии с оригиналом, </w:t>
            </w:r>
            <w:r w:rsidRPr="0045526A">
              <w:rPr>
                <w:sz w:val="28"/>
                <w:szCs w:val="28"/>
              </w:rPr>
              <w:t>выполнять штриховку, регулировать силу нажима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contextualSpacing/>
              <w:jc w:val="both"/>
            </w:pPr>
            <w:r w:rsidRPr="0045526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Pr="0045526A" w:rsidRDefault="00223F05" w:rsidP="005B4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Казаки и казачки</w:t>
            </w:r>
          </w:p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</w:tcPr>
          <w:p w:rsidR="00223F05" w:rsidRDefault="00223F05" w:rsidP="005B4EE5">
            <w:pPr>
              <w:contextualSpacing/>
            </w:pP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уклад жизни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казачьей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мужских и женских домашних трудов; мужественный и женственный образцы поведения.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Ремесла и промыслы казаков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 народных</w:t>
            </w:r>
            <w:r w:rsidRPr="0045526A">
              <w:rPr>
                <w:sz w:val="28"/>
                <w:szCs w:val="28"/>
              </w:rPr>
              <w:t xml:space="preserve"> промыслов и ремесел</w:t>
            </w:r>
            <w:r>
              <w:rPr>
                <w:sz w:val="28"/>
                <w:szCs w:val="28"/>
              </w:rPr>
              <w:t xml:space="preserve">; промыслы и ремёсла </w:t>
            </w:r>
            <w:r w:rsidRPr="0045526A">
              <w:rPr>
                <w:sz w:val="28"/>
                <w:szCs w:val="28"/>
              </w:rPr>
              <w:t xml:space="preserve"> казаков</w:t>
            </w:r>
            <w:r>
              <w:rPr>
                <w:sz w:val="28"/>
                <w:szCs w:val="28"/>
              </w:rPr>
              <w:t xml:space="preserve">; </w:t>
            </w:r>
            <w:r w:rsidRPr="0045526A">
              <w:rPr>
                <w:sz w:val="28"/>
                <w:szCs w:val="28"/>
              </w:rPr>
              <w:t>орудия труда казаков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Кукла-</w:t>
            </w:r>
            <w:r>
              <w:rPr>
                <w:sz w:val="28"/>
                <w:szCs w:val="28"/>
              </w:rPr>
              <w:t>о</w:t>
            </w:r>
            <w:r w:rsidRPr="0045526A">
              <w:rPr>
                <w:sz w:val="28"/>
                <w:szCs w:val="28"/>
              </w:rPr>
              <w:t>берег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ind w:firstLine="709"/>
              <w:jc w:val="both"/>
            </w:pP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– оберег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приёмы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изготовления куклы-оберега с использованием</w:t>
            </w:r>
            <w:r w:rsidRPr="0045526A">
              <w:rPr>
                <w:rFonts w:ascii="Times New Roman" w:hAnsi="Times New Roman" w:cs="Times New Roman"/>
                <w:sz w:val="28"/>
                <w:szCs w:val="28"/>
              </w:rPr>
              <w:t>ткани и ниток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Cs/>
                <w:iCs/>
                <w:sz w:val="28"/>
                <w:szCs w:val="28"/>
              </w:rPr>
              <w:t>Мужской казачий костюм</w:t>
            </w:r>
          </w:p>
        </w:tc>
        <w:tc>
          <w:tcPr>
            <w:tcW w:w="6486" w:type="dxa"/>
          </w:tcPr>
          <w:p w:rsidR="00223F05" w:rsidRPr="0045526A" w:rsidRDefault="00223F05" w:rsidP="005B4E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наглядное представление о казачьем мужском костюме, специально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набор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принадлежностей; 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оригинальность и многофункциональность костюм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Pr="00CD3976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397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Костюм казачки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наглядное представление о казачьем женском костюме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разноцветье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разнообразие предметов одежды(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кофт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юбк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и,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косын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ки)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Cs/>
                <w:iCs/>
                <w:sz w:val="28"/>
                <w:szCs w:val="28"/>
              </w:rPr>
              <w:t>Аппликация «Казачий костюм»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способы и приёмы передачи образцов </w:t>
            </w:r>
            <w:r w:rsidRPr="004552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казачьих костюмов;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Cs/>
                <w:sz w:val="28"/>
                <w:szCs w:val="28"/>
              </w:rPr>
              <w:t>Казачье подворье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и быт казачества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а–курень, инвентарь для работы на поле, огороде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t>Казачья утварь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jc w:val="both"/>
            </w:pP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мебель в казачьем курене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её назначение;казачья стряпка (кухня) 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посуд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а, 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быта и обихода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Лепка кувшина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передачи формы кувшина, приёмы выполнения декоративного рисунка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contextualSpacing/>
              <w:jc w:val="both"/>
            </w:pPr>
            <w:r w:rsidRPr="00455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t>Казачья кухня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традиционная казачья пища (блюда); праздничный стол казаков;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Казачьи праздники и традиции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Казачьи праздники и традиции</w:t>
            </w:r>
            <w:r>
              <w:rPr>
                <w:sz w:val="28"/>
                <w:szCs w:val="28"/>
              </w:rPr>
              <w:t>. Игры казаков.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t>Лепка из соленого теста «Казачьи блюда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приёмы</w:t>
            </w:r>
            <w:r w:rsidRPr="0045526A">
              <w:rPr>
                <w:sz w:val="28"/>
                <w:szCs w:val="28"/>
              </w:rPr>
              <w:t xml:space="preserve"> лепки из соленого теста</w:t>
            </w:r>
            <w:r>
              <w:rPr>
                <w:sz w:val="28"/>
                <w:szCs w:val="28"/>
              </w:rPr>
              <w:t>;</w:t>
            </w:r>
            <w:r w:rsidRPr="0045526A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 xml:space="preserve">и работы с </w:t>
            </w:r>
            <w:r w:rsidRPr="0045526A">
              <w:rPr>
                <w:sz w:val="28"/>
                <w:szCs w:val="28"/>
              </w:rPr>
              <w:t>цветн</w:t>
            </w:r>
            <w:r>
              <w:rPr>
                <w:sz w:val="28"/>
                <w:szCs w:val="28"/>
              </w:rPr>
              <w:t>ым</w:t>
            </w:r>
            <w:r w:rsidRPr="0045526A">
              <w:rPr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>ом</w:t>
            </w:r>
            <w:r w:rsidRPr="0045526A">
              <w:rPr>
                <w:sz w:val="28"/>
                <w:szCs w:val="28"/>
              </w:rPr>
              <w:t>; спосо</w:t>
            </w:r>
            <w:r>
              <w:rPr>
                <w:sz w:val="28"/>
                <w:szCs w:val="28"/>
              </w:rPr>
              <w:t>бы</w:t>
            </w:r>
            <w:r w:rsidRPr="0045526A">
              <w:rPr>
                <w:sz w:val="28"/>
                <w:szCs w:val="28"/>
              </w:rPr>
              <w:t xml:space="preserve"> накладывания слоев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Pr="00EF0C82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C82">
              <w:rPr>
                <w:rFonts w:eastAsiaTheme="minorHAnsi"/>
                <w:sz w:val="28"/>
                <w:szCs w:val="28"/>
                <w:lang w:eastAsia="en-US"/>
              </w:rPr>
              <w:t>Как в</w:t>
            </w:r>
            <w:r w:rsidRPr="00EF0C82">
              <w:rPr>
                <w:bCs/>
                <w:sz w:val="28"/>
                <w:szCs w:val="28"/>
              </w:rPr>
              <w:t>оспитывают детей в казачьих семьях</w:t>
            </w:r>
            <w:r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уклад жизни казаков, самобытност</w:t>
            </w:r>
            <w:r>
              <w:rPr>
                <w:sz w:val="28"/>
                <w:szCs w:val="28"/>
              </w:rPr>
              <w:t>ь</w:t>
            </w:r>
            <w:r w:rsidRPr="0045526A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</w:t>
            </w:r>
            <w:r w:rsidRPr="0045526A">
              <w:rPr>
                <w:sz w:val="28"/>
                <w:szCs w:val="28"/>
              </w:rPr>
              <w:t>, традици</w:t>
            </w:r>
            <w:r>
              <w:rPr>
                <w:sz w:val="28"/>
                <w:szCs w:val="28"/>
              </w:rPr>
              <w:t xml:space="preserve">й; особенности </w:t>
            </w:r>
            <w:r w:rsidRPr="0045526A">
              <w:rPr>
                <w:sz w:val="28"/>
                <w:szCs w:val="28"/>
              </w:rPr>
              <w:t>воспитания детей в казачьей семье</w:t>
            </w:r>
            <w:r>
              <w:rPr>
                <w:sz w:val="28"/>
                <w:szCs w:val="28"/>
              </w:rPr>
              <w:t>;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Казачьи народные игры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старинны</w:t>
            </w:r>
            <w:r>
              <w:rPr>
                <w:sz w:val="28"/>
                <w:szCs w:val="28"/>
              </w:rPr>
              <w:t>е</w:t>
            </w:r>
            <w:r w:rsidRPr="0045526A">
              <w:rPr>
                <w:sz w:val="28"/>
                <w:szCs w:val="28"/>
              </w:rPr>
              <w:t xml:space="preserve"> казачьи игр</w:t>
            </w:r>
            <w:r>
              <w:rPr>
                <w:sz w:val="28"/>
                <w:szCs w:val="28"/>
              </w:rPr>
              <w:t>ы; правила и мораль;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Роспись казачьей посуды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ро</w:t>
            </w:r>
            <w:r w:rsidRPr="0045526A">
              <w:rPr>
                <w:sz w:val="28"/>
                <w:szCs w:val="28"/>
              </w:rPr>
              <w:t>спис</w:t>
            </w:r>
            <w:r>
              <w:rPr>
                <w:sz w:val="28"/>
                <w:szCs w:val="28"/>
              </w:rPr>
              <w:t xml:space="preserve">ь </w:t>
            </w:r>
            <w:r w:rsidRPr="0045526A">
              <w:rPr>
                <w:sz w:val="28"/>
                <w:szCs w:val="28"/>
              </w:rPr>
              <w:t>посуд</w:t>
            </w:r>
            <w:r>
              <w:rPr>
                <w:sz w:val="28"/>
                <w:szCs w:val="28"/>
              </w:rPr>
              <w:t>ы</w:t>
            </w:r>
            <w:r w:rsidRPr="0045526A">
              <w:rPr>
                <w:sz w:val="28"/>
                <w:szCs w:val="28"/>
              </w:rPr>
              <w:t xml:space="preserve"> по мотивам народно-прикладного искусства казачества</w:t>
            </w:r>
            <w:r>
              <w:rPr>
                <w:sz w:val="28"/>
                <w:szCs w:val="28"/>
              </w:rPr>
              <w:t xml:space="preserve">; передача </w:t>
            </w:r>
            <w:r w:rsidRPr="0045526A">
              <w:rPr>
                <w:sz w:val="28"/>
                <w:szCs w:val="28"/>
              </w:rPr>
              <w:t>характерны</w:t>
            </w:r>
            <w:r>
              <w:rPr>
                <w:sz w:val="28"/>
                <w:szCs w:val="28"/>
              </w:rPr>
              <w:t>х</w:t>
            </w:r>
            <w:r w:rsidRPr="0045526A">
              <w:rPr>
                <w:sz w:val="28"/>
                <w:szCs w:val="28"/>
              </w:rPr>
              <w:t xml:space="preserve"> элемент</w:t>
            </w:r>
            <w:r>
              <w:rPr>
                <w:sz w:val="28"/>
                <w:szCs w:val="28"/>
              </w:rPr>
              <w:t xml:space="preserve">ов росписи </w:t>
            </w:r>
            <w:r w:rsidRPr="0045526A">
              <w:rPr>
                <w:sz w:val="28"/>
                <w:szCs w:val="28"/>
              </w:rPr>
              <w:t>кувшин</w:t>
            </w:r>
            <w:r>
              <w:rPr>
                <w:sz w:val="28"/>
                <w:szCs w:val="28"/>
              </w:rPr>
              <w:t>а</w:t>
            </w:r>
            <w:r w:rsidRPr="0045526A">
              <w:rPr>
                <w:sz w:val="28"/>
                <w:szCs w:val="28"/>
              </w:rPr>
              <w:t xml:space="preserve">, ложки;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Весенние к</w:t>
            </w:r>
            <w:r w:rsidRPr="0045526A">
              <w:rPr>
                <w:sz w:val="28"/>
                <w:szCs w:val="28"/>
              </w:rPr>
              <w:t xml:space="preserve">азачьи праздники </w:t>
            </w:r>
          </w:p>
        </w:tc>
        <w:tc>
          <w:tcPr>
            <w:tcW w:w="6486" w:type="dxa"/>
          </w:tcPr>
          <w:p w:rsidR="00223F05" w:rsidRPr="003628F5" w:rsidRDefault="00223F05" w:rsidP="005B4EE5">
            <w:pPr>
              <w:pStyle w:val="a4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3628F5">
              <w:rPr>
                <w:rFonts w:eastAsiaTheme="minorHAnsi"/>
                <w:sz w:val="28"/>
                <w:szCs w:val="28"/>
                <w:lang w:eastAsia="en-US"/>
              </w:rPr>
              <w:t>Традиционные казачьи весенние праздники и развлечения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Казачий народный фольклор</w:t>
            </w:r>
          </w:p>
        </w:tc>
        <w:tc>
          <w:tcPr>
            <w:tcW w:w="6486" w:type="dxa"/>
          </w:tcPr>
          <w:p w:rsidR="00223F05" w:rsidRPr="0045526A" w:rsidRDefault="00223F05" w:rsidP="005B4E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26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пословицы, поговорки, песни и сказки</w:t>
            </w:r>
          </w:p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Конструирование птиц из бумаги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основ</w:t>
            </w:r>
            <w:r>
              <w:rPr>
                <w:sz w:val="28"/>
                <w:szCs w:val="28"/>
              </w:rPr>
              <w:t>ы</w:t>
            </w:r>
            <w:r w:rsidRPr="0045526A">
              <w:rPr>
                <w:sz w:val="28"/>
                <w:szCs w:val="28"/>
              </w:rPr>
              <w:t xml:space="preserve"> традици</w:t>
            </w:r>
            <w:r>
              <w:rPr>
                <w:sz w:val="28"/>
                <w:szCs w:val="28"/>
              </w:rPr>
              <w:t>и</w:t>
            </w:r>
            <w:r w:rsidRPr="0045526A">
              <w:rPr>
                <w:sz w:val="28"/>
                <w:szCs w:val="28"/>
              </w:rPr>
              <w:t xml:space="preserve"> русского народа, связанн</w:t>
            </w:r>
            <w:r>
              <w:rPr>
                <w:sz w:val="28"/>
                <w:szCs w:val="28"/>
              </w:rPr>
              <w:t>ой</w:t>
            </w:r>
            <w:r w:rsidRPr="0045526A">
              <w:rPr>
                <w:sz w:val="28"/>
                <w:szCs w:val="28"/>
              </w:rPr>
              <w:t xml:space="preserve"> с подготовкой и проведением праздника Благовещение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t>Казаки – люди вольные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t xml:space="preserve">понятие о казачьей вольнице; </w:t>
            </w:r>
            <w:r>
              <w:rPr>
                <w:sz w:val="28"/>
                <w:szCs w:val="28"/>
                <w:shd w:val="clear" w:color="auto" w:fill="FFFFFF"/>
              </w:rPr>
              <w:t>особенности поселения; правила приёма в казаки; заповеди казаков;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t>Конь в жизни казака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Конь - </w:t>
            </w:r>
            <w:r w:rsidRPr="0045526A">
              <w:rPr>
                <w:sz w:val="28"/>
                <w:szCs w:val="28"/>
                <w:shd w:val="clear" w:color="auto" w:fill="FFFFFF"/>
              </w:rPr>
              <w:t>верны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Pr="0045526A">
              <w:rPr>
                <w:sz w:val="28"/>
                <w:szCs w:val="28"/>
                <w:shd w:val="clear" w:color="auto" w:fill="FFFFFF"/>
              </w:rPr>
              <w:t xml:space="preserve"> друг и брат казака</w:t>
            </w:r>
            <w:r>
              <w:rPr>
                <w:sz w:val="28"/>
                <w:szCs w:val="28"/>
                <w:shd w:val="clear" w:color="auto" w:fill="FFFFFF"/>
              </w:rPr>
              <w:t xml:space="preserve">; отношение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казаков к коню (бережное, заботливое);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  <w:shd w:val="clear" w:color="auto" w:fill="FFFFFF"/>
              </w:rPr>
              <w:lastRenderedPageBreak/>
              <w:t xml:space="preserve">Рисование </w:t>
            </w:r>
            <w:r>
              <w:rPr>
                <w:sz w:val="28"/>
                <w:szCs w:val="28"/>
                <w:shd w:val="clear" w:color="auto" w:fill="FFFFFF"/>
              </w:rPr>
              <w:t>«К</w:t>
            </w:r>
            <w:r w:rsidRPr="0045526A">
              <w:rPr>
                <w:sz w:val="28"/>
                <w:szCs w:val="28"/>
                <w:shd w:val="clear" w:color="auto" w:fill="FFFFFF"/>
              </w:rPr>
              <w:t>он</w:t>
            </w:r>
            <w:r>
              <w:rPr>
                <w:sz w:val="28"/>
                <w:szCs w:val="28"/>
                <w:shd w:val="clear" w:color="auto" w:fill="FFFFFF"/>
              </w:rPr>
              <w:t>ь мой вороной»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Приёмы рисования коня с использованием нетрадиционных изобразительных техник;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shd w:val="clear" w:color="auto" w:fill="FFFFFF"/>
              <w:ind w:firstLine="709"/>
              <w:contextualSpacing/>
              <w:jc w:val="both"/>
            </w:pPr>
            <w:r w:rsidRPr="00455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Cs/>
                <w:sz w:val="28"/>
                <w:szCs w:val="28"/>
              </w:rPr>
              <w:t>На героя и слава бежит</w:t>
            </w:r>
          </w:p>
        </w:tc>
        <w:tc>
          <w:tcPr>
            <w:tcW w:w="6486" w:type="dxa"/>
          </w:tcPr>
          <w:p w:rsidR="00223F05" w:rsidRDefault="00223F05" w:rsidP="00223F05">
            <w:pPr>
              <w:shd w:val="clear" w:color="auto" w:fill="FFFFFF"/>
              <w:contextualSpacing/>
              <w:jc w:val="both"/>
            </w:pP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яД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поняти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мирн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ый 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земледел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ец -</w:t>
            </w:r>
            <w:r w:rsidRPr="0045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воин; 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bCs/>
                <w:sz w:val="28"/>
                <w:szCs w:val="28"/>
              </w:rPr>
              <w:t>Казачье оружие</w:t>
            </w:r>
          </w:p>
        </w:tc>
        <w:tc>
          <w:tcPr>
            <w:tcW w:w="6486" w:type="dxa"/>
          </w:tcPr>
          <w:p w:rsidR="00223F05" w:rsidRDefault="00223F05" w:rsidP="005B4EE5">
            <w:pPr>
              <w:shd w:val="clear" w:color="auto" w:fill="FFFFFF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4552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азвани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4552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особенност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4552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оружия казаков.</w:t>
            </w:r>
          </w:p>
        </w:tc>
      </w:tr>
      <w:tr w:rsidR="00223F05" w:rsidTr="005B4EE5">
        <w:tc>
          <w:tcPr>
            <w:tcW w:w="3085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526A">
              <w:rPr>
                <w:sz w:val="28"/>
                <w:szCs w:val="28"/>
              </w:rPr>
              <w:t>Казачьему роду нет переводу</w:t>
            </w:r>
          </w:p>
        </w:tc>
        <w:tc>
          <w:tcPr>
            <w:tcW w:w="6486" w:type="dxa"/>
          </w:tcPr>
          <w:p w:rsidR="00223F05" w:rsidRDefault="00223F05" w:rsidP="005B4EE5">
            <w:pPr>
              <w:pStyle w:val="a4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Викторина на знание</w:t>
            </w:r>
            <w:r w:rsidRPr="0045526A">
              <w:rPr>
                <w:sz w:val="28"/>
                <w:szCs w:val="28"/>
              </w:rPr>
              <w:t xml:space="preserve"> основ культуры быта, традици</w:t>
            </w:r>
            <w:r>
              <w:rPr>
                <w:sz w:val="28"/>
                <w:szCs w:val="28"/>
              </w:rPr>
              <w:t xml:space="preserve">й </w:t>
            </w:r>
            <w:r w:rsidRPr="0045526A">
              <w:rPr>
                <w:sz w:val="28"/>
                <w:szCs w:val="28"/>
              </w:rPr>
              <w:t xml:space="preserve">казачества; </w:t>
            </w:r>
          </w:p>
        </w:tc>
      </w:tr>
    </w:tbl>
    <w:p w:rsidR="00223F05" w:rsidRPr="0045526A" w:rsidRDefault="00223F05" w:rsidP="00223F05">
      <w:pPr>
        <w:shd w:val="clear" w:color="auto" w:fill="FFFFFF"/>
        <w:spacing w:after="0" w:line="240" w:lineRule="auto"/>
        <w:ind w:firstLine="709"/>
        <w:jc w:val="both"/>
        <w:rPr>
          <w:noProof/>
        </w:rPr>
      </w:pPr>
    </w:p>
    <w:p w:rsidR="00223F05" w:rsidRPr="0045526A" w:rsidRDefault="00223F05" w:rsidP="0022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23F05" w:rsidRPr="00BA7949" w:rsidRDefault="00223F05" w:rsidP="00BA7949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794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6D27" w:rsidRDefault="006209FB" w:rsidP="00620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5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209FB" w:rsidRPr="006A6002" w:rsidRDefault="00E96D27" w:rsidP="00620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традиционных</w:t>
      </w:r>
      <w:r w:rsidR="006209FB" w:rsidRPr="00151E35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236"/>
        <w:gridCol w:w="6515"/>
      </w:tblGrid>
      <w:tr w:rsidR="006209FB" w:rsidRPr="006A6002" w:rsidTr="00BC1D3E">
        <w:tc>
          <w:tcPr>
            <w:tcW w:w="9345" w:type="dxa"/>
            <w:gridSpan w:val="3"/>
          </w:tcPr>
          <w:p w:rsidR="006209FB" w:rsidRPr="00E67286" w:rsidRDefault="006209FB" w:rsidP="00BC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286">
              <w:rPr>
                <w:rFonts w:ascii="Times New Roman" w:hAnsi="Times New Roman" w:cs="Times New Roman"/>
                <w:b/>
                <w:sz w:val="28"/>
                <w:szCs w:val="28"/>
              </w:rPr>
              <w:t>КАЗАЧИЙ КРУГ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209FB" w:rsidRDefault="006209FB" w:rsidP="006209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209FB" w:rsidRPr="006209FB" w:rsidRDefault="006209FB" w:rsidP="006209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п\п</w:t>
            </w:r>
          </w:p>
        </w:tc>
        <w:tc>
          <w:tcPr>
            <w:tcW w:w="2236" w:type="dxa"/>
          </w:tcPr>
          <w:p w:rsidR="006209FB" w:rsidRPr="006209FB" w:rsidRDefault="006209FB" w:rsidP="006209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6209FB" w:rsidRPr="006209FB" w:rsidRDefault="006209FB" w:rsidP="006209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6515" w:type="dxa"/>
          </w:tcPr>
          <w:p w:rsidR="006209FB" w:rsidRPr="006209FB" w:rsidRDefault="006209FB" w:rsidP="006209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 «</w:t>
            </w: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Горжусь тобой, Отечество!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Праздник печеной картошки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казачата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Весенние шимиции (казачьи игры)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Красная горка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 xml:space="preserve">Нам дороги эти позабыть нельзя 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Праздник первых шаровар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209FB" w:rsidRPr="006A6002" w:rsidTr="00BC1D3E">
        <w:tc>
          <w:tcPr>
            <w:tcW w:w="594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6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515" w:type="dxa"/>
          </w:tcPr>
          <w:p w:rsidR="006209FB" w:rsidRPr="006A6002" w:rsidRDefault="006209FB" w:rsidP="00BC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02">
              <w:rPr>
                <w:rFonts w:ascii="Times New Roman" w:hAnsi="Times New Roman" w:cs="Times New Roman"/>
                <w:sz w:val="28"/>
                <w:szCs w:val="28"/>
              </w:rPr>
              <w:t>Яблочный спас</w:t>
            </w:r>
          </w:p>
        </w:tc>
      </w:tr>
    </w:tbl>
    <w:p w:rsidR="006209FB" w:rsidRDefault="006209FB" w:rsidP="006F48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ED" w:rsidRPr="00CE595F" w:rsidRDefault="007B0DED" w:rsidP="006F48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5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>Адаменко Н. Подвиг народа (Историко-литературная панорама для учащихся 8-9 классов): [Методические рекомендации] // Воспитание школьников. – 2009. - № 4. – С. 27.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595F">
        <w:rPr>
          <w:sz w:val="28"/>
          <w:szCs w:val="28"/>
        </w:rPr>
        <w:t>Барбакова К.Г. Патриотизм и гражданственность российской молодежи: реальность или утопия? Материалы III Всероссийского социологического конгресса. Секция 26. Социология молодежи. [Электр.ресурс]. ИС РАН, 2008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 xml:space="preserve"> Быков А. К. Воспитание школьников на историческом наследии Великой Отечественной войны: [опыт работы по историко-патриотическому воспитанию] // Воспитание школьников. – 2010. - № 5. – С. 3 - 9.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lastRenderedPageBreak/>
        <w:t>Гаврилова А. В. Проект «Я – гражданин России»: [Проект гражданско-патриотического воспитания детей] // Классный руководитель. – 2009. - № 5. – С. 103.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>Гук Т. Н. Отечество Славлю… [Конкурсная программа, посвящённая Дню защитника Отечества] // Дополнительное образование и воспитание. – 2012. - № 1. - С. 54 – 57.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Гаврилычева</w:t>
      </w:r>
      <w:proofErr w:type="spellEnd"/>
      <w:r w:rsidRPr="00CE595F">
        <w:rPr>
          <w:sz w:val="28"/>
          <w:szCs w:val="28"/>
        </w:rPr>
        <w:t xml:space="preserve"> Г. Ф. Гражданское воспитание: опыт и перспективы // Воспитание школьников. – 2010. - № 3. – С. 3 – 10.; № 4. – С. 3 - 7.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 xml:space="preserve"> Клуб старшеклассников «Память» отмечает праздник Победы: [опыт клубной работы с подростками] // Воспитание школьников. – 2010. - № 5. – С. 16 – 17.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>Кузина Т. В. Воспитание гражданственности и патриотизма: [Мероприятия и занятия, посвящённые защитникам Отечества: опыт работы] // Дополнительное образование и воспитание. – 2011. - № 6. - С. 21 – 24.  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Лишин</w:t>
      </w:r>
      <w:proofErr w:type="spellEnd"/>
      <w:r w:rsidRPr="00CE595F">
        <w:rPr>
          <w:sz w:val="28"/>
          <w:szCs w:val="28"/>
        </w:rPr>
        <w:t xml:space="preserve"> О. В., </w:t>
      </w:r>
      <w:proofErr w:type="spellStart"/>
      <w:r w:rsidRPr="00CE595F">
        <w:rPr>
          <w:sz w:val="28"/>
          <w:szCs w:val="28"/>
        </w:rPr>
        <w:t>Лишина</w:t>
      </w:r>
      <w:proofErr w:type="spellEnd"/>
      <w:r w:rsidRPr="00CE595F">
        <w:rPr>
          <w:sz w:val="28"/>
          <w:szCs w:val="28"/>
        </w:rPr>
        <w:t xml:space="preserve"> А. К. Молодёжь в военно-поисковом движении (психология и педагогика военного поиска) // Воспитание школьников. – 2010. - № 5. – С. 22 – 26.</w:t>
      </w:r>
    </w:p>
    <w:p w:rsidR="00EC7E60" w:rsidRPr="00CE595F" w:rsidRDefault="00EC7E60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Марденская</w:t>
      </w:r>
      <w:proofErr w:type="spellEnd"/>
      <w:r w:rsidRPr="00CE595F">
        <w:rPr>
          <w:sz w:val="28"/>
          <w:szCs w:val="28"/>
        </w:rPr>
        <w:t xml:space="preserve"> С. Ф., </w:t>
      </w:r>
      <w:proofErr w:type="spellStart"/>
      <w:r w:rsidRPr="00CE595F">
        <w:rPr>
          <w:sz w:val="28"/>
          <w:szCs w:val="28"/>
        </w:rPr>
        <w:t>Марденский</w:t>
      </w:r>
      <w:proofErr w:type="spellEnd"/>
      <w:r w:rsidRPr="00CE595F">
        <w:rPr>
          <w:sz w:val="28"/>
          <w:szCs w:val="28"/>
        </w:rPr>
        <w:t xml:space="preserve"> С. В. Проектная деятельность в системе военно-патриотического воспитания: [Подготовка допризывной молодёжи к армии через реализацию проектов военно-патриотической направленности в условиях подросткового объединения] // Дополнительное образование и воспитание. – 2012. - № 1. - С. 17 – 20.</w:t>
      </w:r>
    </w:p>
    <w:p w:rsidR="00EC7E60" w:rsidRPr="00CE595F" w:rsidRDefault="00EC7E60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>Мелюхин С. В. Растим патриотов России: [Подпрограмма военно-патриотического воспитания детей] // Дополнительное образование и воспитание. – 2011. - № 11.</w:t>
      </w:r>
    </w:p>
    <w:p w:rsidR="00EC7E60" w:rsidRPr="00CE595F" w:rsidRDefault="00EC7E60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>Никитина Л. Е., Звонарёва Л. У. Воспитание патриотизма средствами литературы и искусства: [Методологический аспект в истории отечественной педагогики] // Воспитание школьников. – 2014. - № 1. – С. 3 – 12.</w:t>
      </w:r>
    </w:p>
    <w:p w:rsidR="00EC7E60" w:rsidRPr="00CE595F" w:rsidRDefault="00EC7E60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Нестерович</w:t>
      </w:r>
      <w:proofErr w:type="spellEnd"/>
      <w:r w:rsidRPr="00CE595F">
        <w:rPr>
          <w:sz w:val="28"/>
          <w:szCs w:val="28"/>
        </w:rPr>
        <w:t xml:space="preserve"> И. Л. О патриотическом воспитании юношества в современных условиях: [передовой опыт и перспективы деятельности гражданско-патриотической направленности] // Воспитание школьников. – 2013. - № 6. – С. 65.</w:t>
      </w:r>
    </w:p>
    <w:p w:rsidR="00EC7E60" w:rsidRPr="00CE595F" w:rsidRDefault="00EC7E60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Райхлина</w:t>
      </w:r>
      <w:proofErr w:type="spellEnd"/>
      <w:r w:rsidRPr="00CE595F">
        <w:rPr>
          <w:sz w:val="28"/>
          <w:szCs w:val="28"/>
        </w:rPr>
        <w:t xml:space="preserve"> Е. Л. «Час общения» - эффективная форма патриотического воспитания старшеклассников: [Методическая разработка внеклассного мероприятия] // Воспитание школьников. – 2009. - № 6. – С. 27.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Синягина</w:t>
      </w:r>
      <w:proofErr w:type="spellEnd"/>
      <w:r w:rsidRPr="00CE595F">
        <w:rPr>
          <w:sz w:val="28"/>
          <w:szCs w:val="28"/>
        </w:rPr>
        <w:t xml:space="preserve"> Н. Ю. О патриотизме и воспитании патриота: [аспект управления процессом гражданско-патриотического воспитания] // Воспитание школьников. – 2011. - № 1. – С. 23 – 26.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t>Сусов</w:t>
      </w:r>
      <w:proofErr w:type="spellEnd"/>
      <w:r w:rsidRPr="00CE595F">
        <w:rPr>
          <w:sz w:val="28"/>
          <w:szCs w:val="28"/>
        </w:rPr>
        <w:t xml:space="preserve"> Н. А., Бугаев Ю. И. Городской круглый стол по гражданско-патриотическому воспитанию: [Комплексная деятельность учреждений </w:t>
      </w:r>
      <w:proofErr w:type="spellStart"/>
      <w:r w:rsidRPr="00CE595F">
        <w:rPr>
          <w:sz w:val="28"/>
          <w:szCs w:val="28"/>
        </w:rPr>
        <w:t>ДОд</w:t>
      </w:r>
      <w:proofErr w:type="spellEnd"/>
      <w:r w:rsidRPr="00CE595F">
        <w:rPr>
          <w:sz w:val="28"/>
          <w:szCs w:val="28"/>
        </w:rPr>
        <w:t xml:space="preserve"> посредством реализации образовательных программ: передовой опыт работы] // Дополнительное образование и воспитание. – 2011. - № 3. - С. 37 – 43.</w:t>
      </w:r>
    </w:p>
    <w:p w:rsidR="00EC7E60" w:rsidRPr="00CE595F" w:rsidRDefault="00EC7E60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CE595F">
        <w:rPr>
          <w:sz w:val="28"/>
          <w:szCs w:val="28"/>
        </w:rPr>
        <w:lastRenderedPageBreak/>
        <w:t>Стекляр</w:t>
      </w:r>
      <w:proofErr w:type="spellEnd"/>
      <w:r w:rsidRPr="00CE595F">
        <w:rPr>
          <w:sz w:val="28"/>
          <w:szCs w:val="28"/>
        </w:rPr>
        <w:t xml:space="preserve"> Г. В. Гражданское и патриотическое воспитание в современных условиях: [Программа создания экспериментального виртуального образовательного пространства «Галерея великих побед России», основанная на днях воинской славы России] // Дополнительное образование и воспитание. – 2012. - № 1.- С. 22 – 28.</w:t>
      </w:r>
    </w:p>
    <w:p w:rsidR="00B554D3" w:rsidRPr="00CE595F" w:rsidRDefault="00B554D3" w:rsidP="00CE595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CE595F">
        <w:rPr>
          <w:sz w:val="28"/>
          <w:szCs w:val="28"/>
        </w:rPr>
        <w:t>Узбекова С. С. Школьный музей в системе патриотического воспитания: [информационно-коммуникативная и проектная деятельность подростков] // Воспитание школьников. – 2011. - № 1. – С. 44 – 48.</w:t>
      </w:r>
    </w:p>
    <w:sectPr w:rsidR="00B554D3" w:rsidRPr="00CE595F" w:rsidSect="00BC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7B4"/>
    <w:multiLevelType w:val="hybridMultilevel"/>
    <w:tmpl w:val="3E28E8F6"/>
    <w:lvl w:ilvl="0" w:tplc="74C88E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DED"/>
    <w:rsid w:val="00033385"/>
    <w:rsid w:val="0005425C"/>
    <w:rsid w:val="000D663F"/>
    <w:rsid w:val="00103B95"/>
    <w:rsid w:val="00137963"/>
    <w:rsid w:val="001B3E3C"/>
    <w:rsid w:val="00210DE5"/>
    <w:rsid w:val="00223F05"/>
    <w:rsid w:val="00293CB4"/>
    <w:rsid w:val="00296396"/>
    <w:rsid w:val="002C1ED0"/>
    <w:rsid w:val="002D1FBB"/>
    <w:rsid w:val="00363D29"/>
    <w:rsid w:val="00373984"/>
    <w:rsid w:val="003E328D"/>
    <w:rsid w:val="003E3710"/>
    <w:rsid w:val="005A4EF1"/>
    <w:rsid w:val="005E0F95"/>
    <w:rsid w:val="00600B5B"/>
    <w:rsid w:val="006209FB"/>
    <w:rsid w:val="006A4F77"/>
    <w:rsid w:val="006F4863"/>
    <w:rsid w:val="00745C78"/>
    <w:rsid w:val="007548A8"/>
    <w:rsid w:val="007A7DCD"/>
    <w:rsid w:val="007B0DED"/>
    <w:rsid w:val="009255ED"/>
    <w:rsid w:val="00971F6B"/>
    <w:rsid w:val="009861E0"/>
    <w:rsid w:val="00A41D20"/>
    <w:rsid w:val="00A577FA"/>
    <w:rsid w:val="00A7434D"/>
    <w:rsid w:val="00A871A1"/>
    <w:rsid w:val="00A937B4"/>
    <w:rsid w:val="00B554D3"/>
    <w:rsid w:val="00B738A1"/>
    <w:rsid w:val="00BA7949"/>
    <w:rsid w:val="00BD0651"/>
    <w:rsid w:val="00C029F6"/>
    <w:rsid w:val="00CA2F92"/>
    <w:rsid w:val="00CA4616"/>
    <w:rsid w:val="00CE595F"/>
    <w:rsid w:val="00D105BB"/>
    <w:rsid w:val="00D97647"/>
    <w:rsid w:val="00E62263"/>
    <w:rsid w:val="00E96D27"/>
    <w:rsid w:val="00EA3C60"/>
    <w:rsid w:val="00EC7E60"/>
    <w:rsid w:val="00EF1D94"/>
    <w:rsid w:val="00FB0CA4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BB76"/>
  <w15:docId w15:val="{A82A8FD1-402E-4C0A-AC1F-0C513CA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B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B0DED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en-US"/>
    </w:rPr>
  </w:style>
  <w:style w:type="character" w:customStyle="1" w:styleId="a6">
    <w:name w:val="Заголовок Знак"/>
    <w:basedOn w:val="a0"/>
    <w:link w:val="a5"/>
    <w:rsid w:val="007B0DED"/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a7">
    <w:name w:val="No Spacing"/>
    <w:uiPriority w:val="1"/>
    <w:qFormat/>
    <w:rsid w:val="007B0D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22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7583-12B5-42ED-B9AB-D645ECFA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36</cp:revision>
  <dcterms:created xsi:type="dcterms:W3CDTF">2018-10-29T09:49:00Z</dcterms:created>
  <dcterms:modified xsi:type="dcterms:W3CDTF">2021-10-07T12:06:00Z</dcterms:modified>
</cp:coreProperties>
</file>